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BC5" w:rsidRDefault="00951BC5" w:rsidP="00951BC5">
      <w:pPr>
        <w:jc w:val="both"/>
        <w:rPr>
          <w:rFonts w:ascii="Arial" w:hAnsi="Arial" w:cs="Arial"/>
          <w:sz w:val="18"/>
          <w:szCs w:val="18"/>
        </w:rPr>
      </w:pPr>
    </w:p>
    <w:p w:rsidR="00951BC5" w:rsidRDefault="00951BC5" w:rsidP="00951BC5">
      <w:pPr>
        <w:jc w:val="both"/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 w:rsidR="00020E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  </w:t>
      </w:r>
      <w:r>
        <w:t xml:space="preserve">ke Smlouvě o bezúplatném převodu  </w:t>
      </w:r>
    </w:p>
    <w:p w:rsidR="00951BC5" w:rsidRDefault="00951BC5" w:rsidP="00951BC5">
      <w:pPr>
        <w:ind w:left="708" w:hanging="1080"/>
        <w:jc w:val="both"/>
      </w:pPr>
      <w:r>
        <w:t xml:space="preserve">                                                   </w:t>
      </w:r>
      <w:r>
        <w:tab/>
        <w:t xml:space="preserve">                             Počet listů: </w:t>
      </w:r>
      <w:r w:rsidR="00DD0F2A">
        <w:t>2</w:t>
      </w:r>
    </w:p>
    <w:p w:rsidR="00951BC5" w:rsidRDefault="00951BC5" w:rsidP="00951BC5">
      <w:pPr>
        <w:rPr>
          <w:rFonts w:ascii="Arial" w:hAnsi="Arial" w:cs="Arial"/>
        </w:rPr>
      </w:pPr>
    </w:p>
    <w:p w:rsidR="00951BC5" w:rsidRDefault="00951BC5" w:rsidP="00951BC5">
      <w:pPr>
        <w:jc w:val="center"/>
        <w:rPr>
          <w:b/>
        </w:rPr>
      </w:pPr>
      <w:r>
        <w:rPr>
          <w:b/>
        </w:rPr>
        <w:t>PROTOKOL</w:t>
      </w:r>
    </w:p>
    <w:p w:rsidR="00951BC5" w:rsidRDefault="00951BC5" w:rsidP="00951BC5">
      <w:pPr>
        <w:jc w:val="center"/>
        <w:rPr>
          <w:b/>
        </w:rPr>
      </w:pPr>
      <w:r>
        <w:rPr>
          <w:b/>
        </w:rPr>
        <w:t>O FYZICKÉM PŘEDÁNÍ A PŘEVZETÍ MAJETKU</w:t>
      </w:r>
    </w:p>
    <w:p w:rsidR="00951BC5" w:rsidRDefault="00951BC5" w:rsidP="00951BC5">
      <w:pPr>
        <w:jc w:val="center"/>
        <w:rPr>
          <w:b/>
        </w:rPr>
      </w:pPr>
    </w:p>
    <w:p w:rsidR="00951BC5" w:rsidRDefault="00951BC5" w:rsidP="00951BC5">
      <w:pPr>
        <w:jc w:val="both"/>
        <w:rPr>
          <w:b/>
        </w:rPr>
      </w:pPr>
      <w:r>
        <w:rPr>
          <w:b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b/>
        </w:rPr>
        <w:t xml:space="preserve">Účastníci předání a převzetí majetku </w:t>
      </w:r>
    </w:p>
    <w:p w:rsidR="00951BC5" w:rsidRDefault="00951BC5" w:rsidP="00951BC5">
      <w:pPr>
        <w:jc w:val="both"/>
        <w:rPr>
          <w:rFonts w:ascii="Arial" w:hAnsi="Arial" w:cs="Arial"/>
          <w:b/>
          <w:sz w:val="20"/>
          <w:szCs w:val="20"/>
        </w:rPr>
      </w:pPr>
    </w:p>
    <w:p w:rsidR="00951BC5" w:rsidRDefault="00951BC5" w:rsidP="00951BC5">
      <w:pPr>
        <w:jc w:val="both"/>
        <w:rPr>
          <w:rFonts w:ascii="Arial" w:hAnsi="Arial" w:cs="Arial"/>
          <w:b/>
          <w:sz w:val="20"/>
          <w:szCs w:val="20"/>
        </w:rPr>
      </w:pPr>
    </w:p>
    <w:p w:rsidR="00951BC5" w:rsidRDefault="00951BC5" w:rsidP="00951BC5">
      <w:pPr>
        <w:tabs>
          <w:tab w:val="left" w:pos="1440"/>
        </w:tabs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b/>
        </w:rPr>
        <w:t>Předávající: Česká republika - Hasičský záchranný sbor Karlovarského kraje</w:t>
      </w:r>
    </w:p>
    <w:p w:rsidR="00951BC5" w:rsidRDefault="00951BC5" w:rsidP="00951BC5">
      <w:pPr>
        <w:tabs>
          <w:tab w:val="left" w:pos="1440"/>
        </w:tabs>
        <w:jc w:val="both"/>
        <w:rPr>
          <w:b/>
        </w:rPr>
      </w:pPr>
      <w:r>
        <w:tab/>
        <w:t xml:space="preserve">  Závodní 205  </w:t>
      </w:r>
    </w:p>
    <w:p w:rsidR="00951BC5" w:rsidRDefault="00951BC5" w:rsidP="00951BC5">
      <w:pPr>
        <w:tabs>
          <w:tab w:val="left" w:pos="1440"/>
        </w:tabs>
        <w:jc w:val="both"/>
      </w:pPr>
      <w:r>
        <w:tab/>
        <w:t xml:space="preserve">  360 06 Karlovy Vary </w:t>
      </w:r>
    </w:p>
    <w:p w:rsidR="00951BC5" w:rsidRDefault="00951BC5" w:rsidP="00951BC5">
      <w:pPr>
        <w:tabs>
          <w:tab w:val="left" w:pos="1440"/>
        </w:tabs>
        <w:jc w:val="both"/>
        <w:rPr>
          <w:b/>
        </w:rPr>
      </w:pPr>
    </w:p>
    <w:p w:rsidR="00951BC5" w:rsidRDefault="00951BC5" w:rsidP="00F22324">
      <w:pPr>
        <w:tabs>
          <w:tab w:val="left" w:pos="1440"/>
        </w:tabs>
        <w:jc w:val="both"/>
        <w:rPr>
          <w:b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b/>
        </w:rPr>
        <w:t xml:space="preserve">Přejímající: </w:t>
      </w:r>
      <w:r w:rsidR="003D2C52">
        <w:rPr>
          <w:b/>
        </w:rPr>
        <w:t xml:space="preserve">Město </w:t>
      </w:r>
      <w:r w:rsidR="005B1329">
        <w:rPr>
          <w:b/>
        </w:rPr>
        <w:t>Kraslice</w:t>
      </w:r>
      <w:r w:rsidR="00E52781">
        <w:rPr>
          <w:b/>
        </w:rPr>
        <w:t xml:space="preserve"> </w:t>
      </w:r>
    </w:p>
    <w:p w:rsidR="00E52781" w:rsidRDefault="00E52781" w:rsidP="00F22324">
      <w:pPr>
        <w:tabs>
          <w:tab w:val="left" w:pos="1440"/>
        </w:tabs>
        <w:jc w:val="both"/>
      </w:pPr>
      <w:r>
        <w:rPr>
          <w:b/>
        </w:rPr>
        <w:t xml:space="preserve">                         </w:t>
      </w:r>
      <w:r>
        <w:t xml:space="preserve"> Náměstí 28. října 1438</w:t>
      </w:r>
    </w:p>
    <w:p w:rsidR="00A86C0A" w:rsidRDefault="00E52781" w:rsidP="00F22324">
      <w:pPr>
        <w:tabs>
          <w:tab w:val="left" w:pos="1440"/>
        </w:tabs>
        <w:jc w:val="both"/>
      </w:pPr>
      <w:r>
        <w:t xml:space="preserve">                          358 20 Kraslice</w:t>
      </w:r>
    </w:p>
    <w:p w:rsidR="00E52781" w:rsidRPr="00E52781" w:rsidRDefault="00E52781" w:rsidP="00F22324">
      <w:pPr>
        <w:tabs>
          <w:tab w:val="left" w:pos="1440"/>
        </w:tabs>
        <w:jc w:val="both"/>
      </w:pPr>
    </w:p>
    <w:p w:rsidR="00951BC5" w:rsidRDefault="00951BC5" w:rsidP="00951BC5">
      <w:pPr>
        <w:tabs>
          <w:tab w:val="left" w:pos="1440"/>
        </w:tabs>
        <w:jc w:val="both"/>
      </w:pPr>
    </w:p>
    <w:p w:rsidR="00951BC5" w:rsidRDefault="00951BC5" w:rsidP="00951BC5">
      <w:pPr>
        <w:jc w:val="both"/>
        <w:rPr>
          <w:b/>
        </w:rPr>
      </w:pPr>
      <w:r>
        <w:rPr>
          <w:b/>
        </w:rPr>
        <w:t>2</w:t>
      </w:r>
      <w:r>
        <w:rPr>
          <w:rFonts w:ascii="Arial" w:hAnsi="Arial" w:cs="Arial"/>
          <w:b/>
          <w:sz w:val="20"/>
          <w:szCs w:val="20"/>
        </w:rPr>
        <w:t>. </w:t>
      </w:r>
      <w:r>
        <w:rPr>
          <w:b/>
        </w:rPr>
        <w:t>Důvod předání a převzetí majetku:</w:t>
      </w:r>
    </w:p>
    <w:p w:rsidR="00951BC5" w:rsidRDefault="00951BC5" w:rsidP="00951BC5">
      <w:pPr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ab/>
        <w:t xml:space="preserve">              </w:t>
      </w:r>
      <w:r>
        <w:t xml:space="preserve">Trvalá nepotřebnost majetku pro </w:t>
      </w:r>
      <w:r>
        <w:rPr>
          <w:b/>
        </w:rPr>
        <w:t>Českou republiku.</w:t>
      </w:r>
    </w:p>
    <w:p w:rsidR="00951BC5" w:rsidRDefault="00951BC5" w:rsidP="00951BC5">
      <w:pPr>
        <w:rPr>
          <w:rFonts w:ascii="Arial" w:hAnsi="Arial" w:cs="Arial"/>
          <w:sz w:val="20"/>
          <w:szCs w:val="20"/>
        </w:rPr>
      </w:pPr>
    </w:p>
    <w:p w:rsidR="00951BC5" w:rsidRDefault="00951BC5" w:rsidP="00951BC5">
      <w:pPr>
        <w:rPr>
          <w:b/>
        </w:rPr>
      </w:pPr>
      <w:r>
        <w:rPr>
          <w:b/>
        </w:rPr>
        <w:t>3</w:t>
      </w:r>
      <w:r>
        <w:rPr>
          <w:rFonts w:ascii="Arial" w:hAnsi="Arial" w:cs="Arial"/>
          <w:b/>
          <w:sz w:val="20"/>
          <w:szCs w:val="20"/>
        </w:rPr>
        <w:t xml:space="preserve">. </w:t>
      </w:r>
      <w:r>
        <w:rPr>
          <w:b/>
        </w:rPr>
        <w:t>Předávající předal a přejímající převzal:</w:t>
      </w:r>
    </w:p>
    <w:p w:rsidR="00F4754F" w:rsidRDefault="00F4754F" w:rsidP="00951BC5">
      <w:pPr>
        <w:rPr>
          <w:b/>
        </w:rPr>
      </w:pPr>
    </w:p>
    <w:tbl>
      <w:tblPr>
        <w:tblW w:w="103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567"/>
        <w:gridCol w:w="709"/>
        <w:gridCol w:w="2268"/>
        <w:gridCol w:w="1276"/>
        <w:gridCol w:w="1418"/>
        <w:gridCol w:w="1418"/>
      </w:tblGrid>
      <w:tr w:rsidR="00D031BC" w:rsidTr="00826F10">
        <w:trPr>
          <w:trHeight w:val="6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P.č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Název majetku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Počet (ks)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Rok </w:t>
            </w:r>
            <w:proofErr w:type="spellStart"/>
            <w:r>
              <w:rPr>
                <w:b/>
                <w:sz w:val="18"/>
                <w:szCs w:val="18"/>
              </w:rPr>
              <w:t>poř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Výrobní číslo/rok výroby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Pořizovací cena majetku za ks 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celkem 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Poznámka  (</w:t>
            </w:r>
            <w:proofErr w:type="spellStart"/>
            <w:r>
              <w:rPr>
                <w:b/>
                <w:sz w:val="18"/>
                <w:szCs w:val="18"/>
              </w:rPr>
              <w:t>inv</w:t>
            </w:r>
            <w:proofErr w:type="spellEnd"/>
            <w:r>
              <w:rPr>
                <w:b/>
                <w:sz w:val="18"/>
                <w:szCs w:val="18"/>
              </w:rPr>
              <w:t>. číslo)/ Nomenklatura</w:t>
            </w:r>
          </w:p>
        </w:tc>
      </w:tr>
      <w:tr w:rsidR="00D031BC" w:rsidRPr="00CF04DB" w:rsidTr="00826F10">
        <w:trPr>
          <w:trHeight w:val="9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00AF1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:rsidR="00D031BC" w:rsidRPr="00CF04DB" w:rsidRDefault="00D031BC" w:rsidP="00400AF1">
            <w:pPr>
              <w:spacing w:line="256" w:lineRule="auto"/>
              <w:jc w:val="center"/>
              <w:rPr>
                <w:sz w:val="18"/>
                <w:szCs w:val="18"/>
              </w:rPr>
            </w:pPr>
            <w:r w:rsidRPr="00546C78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0" w:rsidRDefault="00826F10" w:rsidP="00826F10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Automobil speciální požární CAS20 </w:t>
            </w:r>
          </w:p>
          <w:p w:rsidR="00826F10" w:rsidRDefault="00826F10" w:rsidP="00826F10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T815-231R55 19 4X4.2</w:t>
            </w:r>
          </w:p>
          <w:p w:rsidR="00C622D2" w:rsidRPr="00826F10" w:rsidRDefault="00826F10" w:rsidP="00826F10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2K9 5845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1BD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D031BC" w:rsidRPr="004B1BDF" w:rsidRDefault="00A86C0A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Pr="004B1BDF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D031BC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826F10" w:rsidRDefault="00442A6A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42A6A">
              <w:rPr>
                <w:b/>
                <w:sz w:val="18"/>
                <w:szCs w:val="18"/>
              </w:rPr>
              <w:t>TNU231R55AK045237</w:t>
            </w:r>
          </w:p>
          <w:p w:rsidR="004734D7" w:rsidRPr="004B1BDF" w:rsidRDefault="00B23302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826F10" w:rsidRDefault="00826F10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826F10" w:rsidRPr="004B1BDF" w:rsidRDefault="00826F10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5 996 321,00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826F10" w:rsidRDefault="00826F10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  <w:p w:rsidR="00826F10" w:rsidRPr="004B1BDF" w:rsidRDefault="00826F10" w:rsidP="00400AF1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5 996 321,00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BC" w:rsidRDefault="00D031BC" w:rsidP="004B1BDF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:rsidR="00826F10" w:rsidRDefault="00826F10" w:rsidP="004B1BDF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10800046/</w:t>
            </w:r>
          </w:p>
          <w:p w:rsidR="00826F10" w:rsidRPr="00CF04DB" w:rsidRDefault="00826F10" w:rsidP="004B1BDF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081253020055</w:t>
            </w:r>
            <w:bookmarkStart w:id="0" w:name="_GoBack"/>
            <w:bookmarkEnd w:id="0"/>
          </w:p>
        </w:tc>
      </w:tr>
    </w:tbl>
    <w:p w:rsidR="00951BC5" w:rsidRDefault="00951BC5" w:rsidP="00951BC5">
      <w:pPr>
        <w:rPr>
          <w:b/>
        </w:rPr>
      </w:pPr>
    </w:p>
    <w:p w:rsidR="0080611E" w:rsidRDefault="0080611E" w:rsidP="0080611E">
      <w:pPr>
        <w:spacing w:line="360" w:lineRule="auto"/>
        <w:rPr>
          <w:b/>
        </w:rPr>
      </w:pPr>
      <w:r w:rsidRPr="0080611E">
        <w:rPr>
          <w:b/>
        </w:rPr>
        <w:t xml:space="preserve">4. Údaje vztahující se k automobilu: </w:t>
      </w:r>
    </w:p>
    <w:p w:rsidR="00C622D2" w:rsidRPr="00E20E70" w:rsidRDefault="00C622D2" w:rsidP="00C622D2">
      <w:pPr>
        <w:spacing w:line="360" w:lineRule="auto"/>
        <w:rPr>
          <w:b/>
        </w:rPr>
      </w:pPr>
      <w:r w:rsidRPr="00E20E70">
        <w:rPr>
          <w:b/>
        </w:rPr>
        <w:t>Předaná výbava:</w:t>
      </w:r>
    </w:p>
    <w:p w:rsidR="00A86C0A" w:rsidRPr="00134E64" w:rsidRDefault="00A86C0A" w:rsidP="00A86C0A">
      <w:pPr>
        <w:rPr>
          <w:b/>
        </w:rPr>
      </w:pPr>
      <w:r w:rsidRPr="00134E64">
        <w:rPr>
          <w:b/>
        </w:rPr>
        <w:t>Kabina:</w:t>
      </w:r>
    </w:p>
    <w:p w:rsidR="00A86C0A" w:rsidRDefault="00A86C0A" w:rsidP="00A86C0A">
      <w:r>
        <w:tab/>
        <w:t xml:space="preserve">1ks Terminál vozidlový TMP 700(součástí i ovládací panel RDST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Head</w:t>
      </w:r>
      <w:proofErr w:type="spellEnd"/>
      <w:r>
        <w:t xml:space="preserve">                                                      </w:t>
      </w:r>
    </w:p>
    <w:p w:rsidR="00A86C0A" w:rsidRDefault="00A86C0A" w:rsidP="00A86C0A">
      <w:r>
        <w:t xml:space="preserve">            HR7624)</w:t>
      </w:r>
    </w:p>
    <w:p w:rsidR="00A86C0A" w:rsidRDefault="00A86C0A" w:rsidP="00A86C0A">
      <w:r>
        <w:tab/>
        <w:t>1ks Sada montážní k RDST TPH 700, M9610IK1 (pevně instalována do vozidla)</w:t>
      </w:r>
    </w:p>
    <w:p w:rsidR="00A86C0A" w:rsidRDefault="00A86C0A" w:rsidP="00A86C0A">
      <w:r>
        <w:t xml:space="preserve">            1ks Převodník AD/DA TRANS CON3 IFKM2</w:t>
      </w:r>
    </w:p>
    <w:p w:rsidR="00A86C0A" w:rsidRDefault="00A86C0A" w:rsidP="00A86C0A">
      <w:r>
        <w:t xml:space="preserve">            1ks Radiostanice vozidlová GM 360 Motorola</w:t>
      </w:r>
    </w:p>
    <w:p w:rsidR="00A86C0A" w:rsidRDefault="00A86C0A" w:rsidP="00A86C0A">
      <w:r>
        <w:tab/>
        <w:t xml:space="preserve">2 ks Dobíječ svítilen </w:t>
      </w:r>
      <w:proofErr w:type="spellStart"/>
      <w:r>
        <w:t>Survivor</w:t>
      </w:r>
      <w:proofErr w:type="spellEnd"/>
    </w:p>
    <w:p w:rsidR="00A86C0A" w:rsidRDefault="00A86C0A" w:rsidP="00A86C0A">
      <w:r>
        <w:tab/>
        <w:t xml:space="preserve">2 ks Dobíječ svítilny </w:t>
      </w:r>
      <w:proofErr w:type="spellStart"/>
      <w:r>
        <w:t>Vulcan</w:t>
      </w:r>
      <w:proofErr w:type="spellEnd"/>
    </w:p>
    <w:p w:rsidR="00A86C0A" w:rsidRDefault="00A86C0A" w:rsidP="00A86C0A">
      <w:r>
        <w:tab/>
        <w:t>2 ks Rozbíječ skel</w:t>
      </w:r>
      <w:r>
        <w:tab/>
      </w:r>
    </w:p>
    <w:p w:rsidR="00DE4D3D" w:rsidRDefault="00A86C0A" w:rsidP="00A86C0A">
      <w:pPr>
        <w:ind w:firstLine="708"/>
      </w:pPr>
      <w:r>
        <w:t>1ks Ovladač k</w:t>
      </w:r>
      <w:r w:rsidR="00DE4D3D">
        <w:t> </w:t>
      </w:r>
      <w:r>
        <w:t>navijáku</w:t>
      </w:r>
    </w:p>
    <w:p w:rsidR="00A86C0A" w:rsidRDefault="00A86C0A" w:rsidP="00A86C0A">
      <w:pPr>
        <w:ind w:firstLine="708"/>
      </w:pPr>
      <w:r>
        <w:t>1ks Hydraulický hever</w:t>
      </w:r>
    </w:p>
    <w:p w:rsidR="00A86C0A" w:rsidRDefault="00A86C0A" w:rsidP="00A86C0A">
      <w:r>
        <w:tab/>
        <w:t>1ks Hadice na foukání pneumatik</w:t>
      </w:r>
    </w:p>
    <w:p w:rsidR="00A86C0A" w:rsidRDefault="00A86C0A" w:rsidP="00A86C0A">
      <w:r>
        <w:tab/>
        <w:t>1ks Výstražný trojúhelník</w:t>
      </w:r>
    </w:p>
    <w:p w:rsidR="00A86C0A" w:rsidRDefault="00A86C0A" w:rsidP="00A86C0A">
      <w:r>
        <w:tab/>
        <w:t>1ks Podložka pod hever</w:t>
      </w:r>
    </w:p>
    <w:p w:rsidR="00A86C0A" w:rsidRDefault="00A86C0A" w:rsidP="00A86C0A">
      <w:r>
        <w:tab/>
        <w:t>1ks Tyčka na zvedání kabiny</w:t>
      </w:r>
    </w:p>
    <w:p w:rsidR="00A86C0A" w:rsidRDefault="00A86C0A" w:rsidP="00A86C0A">
      <w:r>
        <w:tab/>
        <w:t>1ks Klíč na kola + trubka</w:t>
      </w:r>
    </w:p>
    <w:p w:rsidR="00A86C0A" w:rsidRDefault="00A86C0A" w:rsidP="00A86C0A">
      <w:r>
        <w:lastRenderedPageBreak/>
        <w:tab/>
        <w:t>1 ks Vak s nářadím obsahující:</w:t>
      </w:r>
    </w:p>
    <w:p w:rsidR="00A86C0A" w:rsidRDefault="00A86C0A" w:rsidP="00A86C0A">
      <w:r>
        <w:tab/>
      </w:r>
      <w:r>
        <w:tab/>
      </w:r>
      <w:r>
        <w:tab/>
      </w:r>
      <w:r>
        <w:tab/>
        <w:t>7ks Klíč plochý</w:t>
      </w:r>
      <w:r w:rsidR="00DE4D3D">
        <w:t xml:space="preserve">       2ks Trubková klíč + 1x tyčka</w:t>
      </w:r>
    </w:p>
    <w:p w:rsidR="00A86C0A" w:rsidRDefault="00A86C0A" w:rsidP="00A86C0A">
      <w:r>
        <w:tab/>
      </w:r>
      <w:r>
        <w:tab/>
      </w:r>
      <w:r>
        <w:tab/>
      </w:r>
      <w:r>
        <w:tab/>
        <w:t>4ks Šroubovák</w:t>
      </w:r>
      <w:r w:rsidR="00DE4D3D">
        <w:t xml:space="preserve">         1ks Kleště kombinované</w:t>
      </w:r>
    </w:p>
    <w:p w:rsidR="00A86C0A" w:rsidRDefault="00A86C0A" w:rsidP="00A86C0A">
      <w:r>
        <w:tab/>
      </w:r>
      <w:r>
        <w:tab/>
      </w:r>
      <w:r>
        <w:tab/>
      </w:r>
      <w:r>
        <w:tab/>
        <w:t>1ks Očkový klíč</w:t>
      </w:r>
      <w:r w:rsidR="00DE4D3D">
        <w:t xml:space="preserve">       1ks </w:t>
      </w:r>
      <w:proofErr w:type="spellStart"/>
      <w:r w:rsidR="00DE4D3D">
        <w:t>Imbus</w:t>
      </w:r>
      <w:proofErr w:type="spellEnd"/>
      <w:r w:rsidR="00DE4D3D">
        <w:t xml:space="preserve"> </w:t>
      </w:r>
      <w:proofErr w:type="gramStart"/>
      <w:r w:rsidR="00DE4D3D">
        <w:t>14mm</w:t>
      </w:r>
      <w:proofErr w:type="gramEnd"/>
    </w:p>
    <w:p w:rsidR="00A86C0A" w:rsidRDefault="00A86C0A" w:rsidP="00A86C0A">
      <w:r>
        <w:tab/>
      </w:r>
      <w:r>
        <w:tab/>
      </w:r>
      <w:r>
        <w:tab/>
      </w:r>
      <w:r>
        <w:tab/>
        <w:t>1ks Kladivo</w:t>
      </w:r>
      <w:r w:rsidR="00DE4D3D">
        <w:tab/>
        <w:t xml:space="preserve">         1ks Tlakoměr – měřič pneumatik</w:t>
      </w:r>
    </w:p>
    <w:p w:rsidR="00A86C0A" w:rsidRDefault="00A86C0A" w:rsidP="00A86C0A">
      <w:r>
        <w:tab/>
      </w:r>
      <w:r>
        <w:tab/>
      </w:r>
      <w:r>
        <w:tab/>
      </w:r>
      <w:r>
        <w:tab/>
      </w:r>
    </w:p>
    <w:p w:rsidR="00A86C0A" w:rsidRPr="00134E64" w:rsidRDefault="00A86C0A" w:rsidP="00A86C0A">
      <w:pPr>
        <w:rPr>
          <w:b/>
        </w:rPr>
      </w:pPr>
      <w:r w:rsidRPr="00134E64">
        <w:rPr>
          <w:b/>
        </w:rPr>
        <w:t>Levá skříň 1:</w:t>
      </w:r>
    </w:p>
    <w:p w:rsidR="00A86C0A" w:rsidRDefault="00A86C0A" w:rsidP="00A86C0A">
      <w:r>
        <w:tab/>
        <w:t>2ks</w:t>
      </w:r>
      <w:r>
        <w:tab/>
        <w:t>Ovladač k osvětlovacímu stožáru</w:t>
      </w:r>
    </w:p>
    <w:p w:rsidR="00A86C0A" w:rsidRDefault="00A86C0A" w:rsidP="00A86C0A">
      <w:pPr>
        <w:ind w:firstLine="708"/>
      </w:pPr>
      <w:r>
        <w:t xml:space="preserve">1ks </w:t>
      </w:r>
      <w:r>
        <w:tab/>
        <w:t xml:space="preserve">Vysokotlaký naviják včetně hadice 60 m a proudnice </w:t>
      </w:r>
      <w:proofErr w:type="spellStart"/>
      <w:r>
        <w:t>turbojet</w:t>
      </w:r>
      <w:proofErr w:type="spellEnd"/>
    </w:p>
    <w:p w:rsidR="00A86C0A" w:rsidRDefault="00A86C0A" w:rsidP="00A86C0A">
      <w:pPr>
        <w:ind w:firstLine="708"/>
      </w:pPr>
      <w:r>
        <w:t xml:space="preserve">3ks </w:t>
      </w:r>
      <w:r>
        <w:tab/>
        <w:t>Hliníkové hadicové koše pro 2 hadice 20 m typu C</w:t>
      </w:r>
    </w:p>
    <w:p w:rsidR="00142439" w:rsidRPr="00C5520D" w:rsidRDefault="00142439" w:rsidP="00A86C0A"/>
    <w:p w:rsidR="00C622D2" w:rsidRPr="00222D39" w:rsidRDefault="00E07407" w:rsidP="00C622D2">
      <w:pPr>
        <w:spacing w:line="360" w:lineRule="auto"/>
        <w:rPr>
          <w:b/>
        </w:rPr>
      </w:pPr>
      <w:r>
        <w:rPr>
          <w:b/>
        </w:rPr>
        <w:t>P</w:t>
      </w:r>
      <w:r w:rsidR="00C622D2" w:rsidRPr="00222D39">
        <w:rPr>
          <w:b/>
        </w:rPr>
        <w:t>ředaná dokumentace:</w:t>
      </w:r>
    </w:p>
    <w:p w:rsidR="00A86C0A" w:rsidRDefault="00A86C0A" w:rsidP="00A86C0A">
      <w:pPr>
        <w:ind w:left="708" w:firstLine="708"/>
      </w:pPr>
      <w:r>
        <w:t>Technický průkaz                       UC 493227</w:t>
      </w:r>
    </w:p>
    <w:p w:rsidR="007678EE" w:rsidRDefault="00B06969" w:rsidP="007678EE">
      <w:pPr>
        <w:pStyle w:val="Zkladntext"/>
        <w:spacing w:line="240" w:lineRule="auto"/>
        <w:ind w:left="708" w:firstLine="708"/>
        <w:jc w:val="both"/>
      </w:pPr>
      <w:r>
        <w:t>O</w:t>
      </w:r>
      <w:r w:rsidR="007678EE">
        <w:t xml:space="preserve">svědčení o registraci vozidla   </w:t>
      </w:r>
      <w:r w:rsidR="00A86C0A">
        <w:t>UAH 574866</w:t>
      </w:r>
    </w:p>
    <w:p w:rsidR="00A86C0A" w:rsidRDefault="00A86C0A" w:rsidP="00A86C0A">
      <w:pPr>
        <w:ind w:left="708" w:firstLine="708"/>
      </w:pPr>
      <w:r>
        <w:t>Návod k použití T815-2</w:t>
      </w:r>
    </w:p>
    <w:p w:rsidR="008465BF" w:rsidRDefault="008465BF" w:rsidP="00B06969">
      <w:pPr>
        <w:pStyle w:val="Zkladntext"/>
        <w:spacing w:line="240" w:lineRule="auto"/>
        <w:ind w:left="708" w:firstLine="708"/>
        <w:jc w:val="both"/>
      </w:pPr>
      <w:r>
        <w:t>D</w:t>
      </w:r>
      <w:r w:rsidRPr="005A57A7">
        <w:t>oklad o pojištění</w:t>
      </w:r>
      <w:r w:rsidRPr="00837A30">
        <w:t xml:space="preserve"> </w:t>
      </w:r>
      <w:r>
        <w:t>zelená karta do 31.12.2023 CZ/0034/390454</w:t>
      </w:r>
      <w:r w:rsidR="003E08F9">
        <w:t>1161</w:t>
      </w:r>
    </w:p>
    <w:p w:rsidR="003E08F9" w:rsidRDefault="00B06969" w:rsidP="007678EE">
      <w:pPr>
        <w:pStyle w:val="Zkladntext"/>
        <w:spacing w:line="240" w:lineRule="auto"/>
        <w:ind w:left="708" w:firstLine="708"/>
        <w:jc w:val="both"/>
      </w:pPr>
      <w:r>
        <w:t xml:space="preserve">Protokol o technické prohlídce </w:t>
      </w:r>
      <w:r w:rsidR="003E08F9">
        <w:t>platné do 9.9.2023</w:t>
      </w:r>
    </w:p>
    <w:p w:rsidR="00F11A8F" w:rsidRDefault="00F11A8F" w:rsidP="007678EE">
      <w:pPr>
        <w:pStyle w:val="Zkladntext"/>
        <w:spacing w:line="240" w:lineRule="auto"/>
        <w:ind w:left="708" w:firstLine="708"/>
        <w:jc w:val="both"/>
      </w:pPr>
      <w:r>
        <w:t>Seznam oprav a provozních kontrol</w:t>
      </w:r>
    </w:p>
    <w:p w:rsidR="007678EE" w:rsidRDefault="007678EE" w:rsidP="007678EE">
      <w:pPr>
        <w:pStyle w:val="Zkladntext"/>
        <w:spacing w:line="240" w:lineRule="auto"/>
        <w:ind w:left="708" w:firstLine="708"/>
        <w:jc w:val="both"/>
      </w:pPr>
    </w:p>
    <w:p w:rsidR="00C622D2" w:rsidRPr="00222D39" w:rsidRDefault="00C622D2" w:rsidP="00C622D2">
      <w:pPr>
        <w:spacing w:line="360" w:lineRule="auto"/>
        <w:rPr>
          <w:b/>
        </w:rPr>
      </w:pPr>
      <w:r w:rsidRPr="00222D39">
        <w:rPr>
          <w:b/>
        </w:rPr>
        <w:t>Informace o vozidle:</w:t>
      </w:r>
    </w:p>
    <w:p w:rsidR="002875E8" w:rsidRPr="005A57A7" w:rsidRDefault="002875E8" w:rsidP="002875E8">
      <w:pPr>
        <w:ind w:left="1440"/>
      </w:pPr>
      <w:r w:rsidRPr="009B104A">
        <w:t>Vozidlo je přihlášeno k výjimce z odpovědnosti provozu vozidla.</w:t>
      </w:r>
      <w:r w:rsidRPr="005A57A7">
        <w:t xml:space="preserve"> </w:t>
      </w:r>
    </w:p>
    <w:p w:rsidR="002875E8" w:rsidRPr="005A57A7" w:rsidRDefault="002875E8" w:rsidP="002875E8">
      <w:pPr>
        <w:pStyle w:val="Zkladntext"/>
        <w:spacing w:line="240" w:lineRule="auto"/>
        <w:ind w:left="708" w:firstLine="708"/>
        <w:jc w:val="both"/>
      </w:pPr>
      <w:r w:rsidRPr="0054478B">
        <w:t>STK a emis</w:t>
      </w:r>
      <w:r>
        <w:t>e</w:t>
      </w:r>
      <w:r w:rsidRPr="0054478B">
        <w:t xml:space="preserve"> platné do:               </w:t>
      </w:r>
      <w:r w:rsidR="003E08F9">
        <w:t>9.9.2023</w:t>
      </w:r>
      <w:r w:rsidRPr="005A57A7">
        <w:t xml:space="preserve">             </w:t>
      </w:r>
      <w:r w:rsidR="003E08F9">
        <w:t>bez STK</w:t>
      </w:r>
      <w:r w:rsidRPr="005A57A7">
        <w:t xml:space="preserve">                       </w:t>
      </w:r>
    </w:p>
    <w:p w:rsidR="002875E8" w:rsidRDefault="002875E8" w:rsidP="002875E8">
      <w:pPr>
        <w:pStyle w:val="Zkladntext"/>
        <w:spacing w:line="240" w:lineRule="auto"/>
        <w:ind w:left="708" w:firstLine="708"/>
        <w:jc w:val="both"/>
      </w:pPr>
      <w:r>
        <w:t xml:space="preserve">Stav tachometru při předání </w:t>
      </w:r>
      <w:r w:rsidR="003E08F9">
        <w:t xml:space="preserve">61 886 </w:t>
      </w:r>
      <w:r>
        <w:t>km</w:t>
      </w:r>
      <w:r w:rsidR="00E07407">
        <w:t xml:space="preserve"> a </w:t>
      </w:r>
      <w:r w:rsidR="003E08F9">
        <w:t>3681</w:t>
      </w:r>
      <w:r w:rsidR="00E07407">
        <w:t xml:space="preserve"> Mth</w:t>
      </w:r>
    </w:p>
    <w:p w:rsidR="00C622D2" w:rsidRPr="00C622D2" w:rsidRDefault="00C622D2" w:rsidP="00C622D2">
      <w:pPr>
        <w:rPr>
          <w:b/>
          <w:highlight w:val="yellow"/>
        </w:rPr>
      </w:pPr>
    </w:p>
    <w:p w:rsidR="00D176C4" w:rsidRPr="00C622D2" w:rsidRDefault="00D176C4" w:rsidP="00D176C4">
      <w:pPr>
        <w:rPr>
          <w:b/>
          <w:highlight w:val="yellow"/>
        </w:rPr>
      </w:pPr>
    </w:p>
    <w:p w:rsidR="00D176C4" w:rsidRPr="00C622D2" w:rsidRDefault="00D176C4" w:rsidP="00D176C4">
      <w:pPr>
        <w:rPr>
          <w:b/>
          <w:highlight w:val="yellow"/>
        </w:rPr>
      </w:pPr>
    </w:p>
    <w:p w:rsidR="00D176C4" w:rsidRDefault="00DE4D3D" w:rsidP="00D176C4">
      <w:pPr>
        <w:rPr>
          <w:b/>
        </w:rPr>
      </w:pPr>
      <w:r>
        <w:rPr>
          <w:b/>
        </w:rPr>
        <w:t>P</w:t>
      </w:r>
      <w:r w:rsidR="00D176C4" w:rsidRPr="000E5F2A">
        <w:rPr>
          <w:b/>
        </w:rPr>
        <w:t>ředal dne:</w:t>
      </w:r>
      <w:r w:rsidR="002D412E">
        <w:rPr>
          <w:b/>
        </w:rPr>
        <w:tab/>
      </w:r>
      <w:r w:rsidR="002D412E">
        <w:rPr>
          <w:b/>
        </w:rPr>
        <w:tab/>
      </w:r>
      <w:r w:rsidR="00D176C4" w:rsidRPr="000E5F2A">
        <w:rPr>
          <w:b/>
        </w:rPr>
        <w:tab/>
      </w:r>
      <w:r w:rsidR="00D176C4" w:rsidRPr="000E5F2A">
        <w:rPr>
          <w:b/>
        </w:rPr>
        <w:tab/>
        <w:t xml:space="preserve">                  </w:t>
      </w:r>
      <w:r w:rsidR="002D412E">
        <w:rPr>
          <w:b/>
        </w:rPr>
        <w:tab/>
      </w:r>
      <w:r w:rsidR="002D412E">
        <w:rPr>
          <w:b/>
        </w:rPr>
        <w:tab/>
      </w:r>
      <w:r w:rsidR="00D176C4" w:rsidRPr="000E5F2A">
        <w:rPr>
          <w:b/>
        </w:rPr>
        <w:t xml:space="preserve"> Převzal dne: </w:t>
      </w:r>
    </w:p>
    <w:p w:rsidR="00D176C4" w:rsidRDefault="00D176C4" w:rsidP="00D176C4">
      <w:pPr>
        <w:jc w:val="both"/>
        <w:rPr>
          <w:b/>
        </w:rPr>
      </w:pPr>
      <w:r>
        <w:rPr>
          <w:b/>
        </w:rPr>
        <w:t xml:space="preserve">Podpis a razítko: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2D412E">
        <w:rPr>
          <w:b/>
        </w:rPr>
        <w:tab/>
      </w:r>
      <w:r>
        <w:rPr>
          <w:b/>
        </w:rPr>
        <w:t>Podpis a razítko:</w:t>
      </w:r>
    </w:p>
    <w:p w:rsidR="00D176C4" w:rsidRDefault="00D176C4" w:rsidP="00D176C4">
      <w:pPr>
        <w:jc w:val="both"/>
        <w:rPr>
          <w:b/>
        </w:rPr>
      </w:pPr>
    </w:p>
    <w:p w:rsidR="00D176C4" w:rsidRDefault="00D176C4" w:rsidP="00D176C4">
      <w:pPr>
        <w:jc w:val="both"/>
        <w:rPr>
          <w:b/>
        </w:rPr>
      </w:pPr>
    </w:p>
    <w:p w:rsidR="00D176C4" w:rsidRDefault="00D176C4" w:rsidP="00D176C4">
      <w:pPr>
        <w:jc w:val="both"/>
        <w:rPr>
          <w:b/>
        </w:rPr>
      </w:pPr>
    </w:p>
    <w:p w:rsidR="002D412E" w:rsidRDefault="002D412E" w:rsidP="00D176C4">
      <w:pPr>
        <w:jc w:val="both"/>
        <w:rPr>
          <w:b/>
        </w:rPr>
      </w:pPr>
    </w:p>
    <w:p w:rsidR="00D176C4" w:rsidRDefault="00D176C4" w:rsidP="00D176C4">
      <w:pPr>
        <w:jc w:val="both"/>
        <w:rPr>
          <w:b/>
        </w:rPr>
      </w:pPr>
    </w:p>
    <w:p w:rsidR="00D176C4" w:rsidRDefault="00D176C4" w:rsidP="00D176C4">
      <w:pPr>
        <w:jc w:val="both"/>
        <w:rPr>
          <w:b/>
        </w:rPr>
      </w:pPr>
    </w:p>
    <w:p w:rsidR="00D176C4" w:rsidRDefault="00D176C4" w:rsidP="00D176C4">
      <w:pPr>
        <w:jc w:val="both"/>
        <w:rPr>
          <w:b/>
        </w:rPr>
      </w:pPr>
      <w:r>
        <w:rPr>
          <w:b/>
        </w:rPr>
        <w:t xml:space="preserve"> kpt. Ing. Vladimír Petlík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176C4" w:rsidRDefault="00D176C4" w:rsidP="00D176C4">
      <w:pPr>
        <w:jc w:val="both"/>
        <w:rPr>
          <w:b/>
        </w:rPr>
      </w:pPr>
      <w:r>
        <w:rPr>
          <w:b/>
        </w:rPr>
        <w:t>….…………………………………..                                   ……………………………………..</w:t>
      </w:r>
    </w:p>
    <w:p w:rsidR="00D176C4" w:rsidRDefault="00D176C4" w:rsidP="00D176C4">
      <w:pPr>
        <w:jc w:val="both"/>
      </w:pPr>
      <w:r>
        <w:t xml:space="preserve">(Jméno a příjmení předávajícího zde                                </w:t>
      </w:r>
      <w:proofErr w:type="gramStart"/>
      <w:r>
        <w:t xml:space="preserve">   (</w:t>
      </w:r>
      <w:proofErr w:type="gramEnd"/>
      <w:r>
        <w:t>Jméno a příjmení přebírajícího zde</w:t>
      </w:r>
    </w:p>
    <w:p w:rsidR="00D176C4" w:rsidRDefault="00D176C4" w:rsidP="00D176C4">
      <w:pPr>
        <w:jc w:val="both"/>
      </w:pPr>
      <w:r>
        <w:t>vypsat</w:t>
      </w:r>
      <w:smartTag w:uri="urn:schemas-microsoft-com:office:smarttags" w:element="PersonName">
        <w:r>
          <w:t xml:space="preserve"> </w:t>
        </w:r>
      </w:smartTag>
      <w:r>
        <w:t>i</w:t>
      </w:r>
      <w:smartTag w:uri="urn:schemas-microsoft-com:office:smarttags" w:element="PersonName">
        <w:r>
          <w:t xml:space="preserve"> </w:t>
        </w:r>
      </w:smartTag>
      <w:r>
        <w:t>hůlkovým</w:t>
      </w:r>
      <w:smartTag w:uri="urn:schemas-microsoft-com:office:smarttags" w:element="PersonName">
        <w:r>
          <w:t xml:space="preserve"> </w:t>
        </w:r>
      </w:smartTag>
      <w:r>
        <w:t>písmem)</w:t>
      </w:r>
      <w:r>
        <w:tab/>
      </w:r>
      <w:r>
        <w:tab/>
      </w:r>
      <w:r>
        <w:tab/>
      </w:r>
      <w:smartTag w:uri="urn:schemas-microsoft-com:office:smarttags" w:element="PersonName">
        <w:r>
          <w:t xml:space="preserve"> </w:t>
        </w:r>
      </w:smartTag>
      <w:r>
        <w:tab/>
      </w:r>
      <w:r>
        <w:tab/>
        <w:t>vypsat</w:t>
      </w:r>
      <w:smartTag w:uri="urn:schemas-microsoft-com:office:smarttags" w:element="PersonName">
        <w:r>
          <w:t xml:space="preserve"> </w:t>
        </w:r>
      </w:smartTag>
      <w:r>
        <w:t>i</w:t>
      </w:r>
      <w:smartTag w:uri="urn:schemas-microsoft-com:office:smarttags" w:element="PersonName">
        <w:r>
          <w:t xml:space="preserve"> </w:t>
        </w:r>
      </w:smartTag>
      <w:r>
        <w:t>hůlkovým</w:t>
      </w:r>
      <w:smartTag w:uri="urn:schemas-microsoft-com:office:smarttags" w:element="PersonName">
        <w:r>
          <w:t xml:space="preserve"> </w:t>
        </w:r>
      </w:smartTag>
      <w:r>
        <w:t xml:space="preserve">písmem) </w:t>
      </w:r>
    </w:p>
    <w:p w:rsidR="00D176C4" w:rsidRDefault="00D176C4" w:rsidP="00D176C4">
      <w:pPr>
        <w:jc w:val="both"/>
      </w:pPr>
    </w:p>
    <w:p w:rsidR="00D176C4" w:rsidRDefault="00D176C4" w:rsidP="00D176C4">
      <w:pPr>
        <w:jc w:val="both"/>
      </w:pPr>
    </w:p>
    <w:p w:rsidR="00D176C4" w:rsidRDefault="00D176C4" w:rsidP="00D176C4">
      <w:pPr>
        <w:jc w:val="both"/>
      </w:pPr>
      <w:proofErr w:type="gramStart"/>
      <w:r>
        <w:t>Rozdělovník:  Výtisk</w:t>
      </w:r>
      <w:proofErr w:type="gramEnd"/>
      <w:r>
        <w:t xml:space="preserve"> č.1 </w:t>
      </w:r>
      <w:r w:rsidR="00E07407">
        <w:t>Obec Nejdek-</w:t>
      </w:r>
      <w:proofErr w:type="spellStart"/>
      <w:r w:rsidR="00E07407">
        <w:t>Pozorka</w:t>
      </w:r>
      <w:proofErr w:type="spellEnd"/>
    </w:p>
    <w:p w:rsidR="00D176C4" w:rsidRDefault="00D176C4" w:rsidP="00D176C4">
      <w:pPr>
        <w:jc w:val="both"/>
      </w:pPr>
      <w:r>
        <w:t xml:space="preserve">                        Výtisk č.2 </w:t>
      </w:r>
      <w:r w:rsidR="00E07407">
        <w:t>HZS oddělení provozní a správy majetku KŘ</w:t>
      </w:r>
    </w:p>
    <w:p w:rsidR="00951BC5" w:rsidRDefault="00D176C4" w:rsidP="00DE4D3D">
      <w:pPr>
        <w:spacing w:line="360" w:lineRule="auto"/>
      </w:pPr>
      <w:r>
        <w:t xml:space="preserve">                        Výtisk č.3 </w:t>
      </w:r>
      <w:r w:rsidR="00E07407">
        <w:t>HZS oddělení IZS a služeb KŘ</w:t>
      </w:r>
    </w:p>
    <w:sectPr w:rsidR="00951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BC5"/>
    <w:rsid w:val="00020E10"/>
    <w:rsid w:val="000345F1"/>
    <w:rsid w:val="00110056"/>
    <w:rsid w:val="00113FA6"/>
    <w:rsid w:val="00126736"/>
    <w:rsid w:val="00142439"/>
    <w:rsid w:val="00154A42"/>
    <w:rsid w:val="001E4ACB"/>
    <w:rsid w:val="00222D39"/>
    <w:rsid w:val="00252B1B"/>
    <w:rsid w:val="002875E8"/>
    <w:rsid w:val="002D412E"/>
    <w:rsid w:val="002F7D43"/>
    <w:rsid w:val="003D2C52"/>
    <w:rsid w:val="003E08F9"/>
    <w:rsid w:val="00442A6A"/>
    <w:rsid w:val="004734D7"/>
    <w:rsid w:val="00486C1F"/>
    <w:rsid w:val="004B1BDF"/>
    <w:rsid w:val="004B3473"/>
    <w:rsid w:val="00546C78"/>
    <w:rsid w:val="0058496F"/>
    <w:rsid w:val="005B1329"/>
    <w:rsid w:val="00605444"/>
    <w:rsid w:val="006122D8"/>
    <w:rsid w:val="006528B7"/>
    <w:rsid w:val="00656EC5"/>
    <w:rsid w:val="0067204E"/>
    <w:rsid w:val="007063EC"/>
    <w:rsid w:val="007678EE"/>
    <w:rsid w:val="0080611E"/>
    <w:rsid w:val="00807974"/>
    <w:rsid w:val="00816BC6"/>
    <w:rsid w:val="00822BCF"/>
    <w:rsid w:val="00826F10"/>
    <w:rsid w:val="008465BF"/>
    <w:rsid w:val="00867EB0"/>
    <w:rsid w:val="008913D8"/>
    <w:rsid w:val="008C440E"/>
    <w:rsid w:val="008D601A"/>
    <w:rsid w:val="00951BC5"/>
    <w:rsid w:val="00986B6B"/>
    <w:rsid w:val="00A477B8"/>
    <w:rsid w:val="00A86C0A"/>
    <w:rsid w:val="00A94243"/>
    <w:rsid w:val="00AB4339"/>
    <w:rsid w:val="00B06969"/>
    <w:rsid w:val="00B156CE"/>
    <w:rsid w:val="00B23302"/>
    <w:rsid w:val="00B757A1"/>
    <w:rsid w:val="00BC6DA6"/>
    <w:rsid w:val="00C622D2"/>
    <w:rsid w:val="00C92690"/>
    <w:rsid w:val="00CB0FF1"/>
    <w:rsid w:val="00CD02E2"/>
    <w:rsid w:val="00D031BC"/>
    <w:rsid w:val="00D07968"/>
    <w:rsid w:val="00D176C4"/>
    <w:rsid w:val="00D22A4B"/>
    <w:rsid w:val="00D9265F"/>
    <w:rsid w:val="00DD0F2A"/>
    <w:rsid w:val="00DE4D3D"/>
    <w:rsid w:val="00E07407"/>
    <w:rsid w:val="00E20E70"/>
    <w:rsid w:val="00E52781"/>
    <w:rsid w:val="00E63276"/>
    <w:rsid w:val="00E914FC"/>
    <w:rsid w:val="00ED146A"/>
    <w:rsid w:val="00F11A8F"/>
    <w:rsid w:val="00F14E1A"/>
    <w:rsid w:val="00F22324"/>
    <w:rsid w:val="00F4754F"/>
    <w:rsid w:val="00F8745E"/>
    <w:rsid w:val="00FF2C91"/>
    <w:rsid w:val="00FF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D4A42B3"/>
  <w15:chartTrackingRefBased/>
  <w15:docId w15:val="{608312D6-C878-4838-B234-14F957E1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51B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leParagraph">
    <w:name w:val="Table Paragraph"/>
    <w:basedOn w:val="Normln"/>
    <w:uiPriority w:val="1"/>
    <w:qFormat/>
    <w:rsid w:val="004B1BDF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rsid w:val="00C622D2"/>
    <w:pPr>
      <w:widowControl w:val="0"/>
      <w:suppressAutoHyphens w:val="0"/>
      <w:spacing w:line="288" w:lineRule="auto"/>
    </w:pPr>
    <w:rPr>
      <w:noProof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622D2"/>
    <w:rPr>
      <w:rFonts w:ascii="Times New Roman" w:eastAsia="Times New Roman" w:hAnsi="Times New Roman" w:cs="Times New Roman"/>
      <w:noProof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Holá Zdenka</dc:creator>
  <cp:keywords/>
  <dc:description/>
  <cp:lastModifiedBy>Kryslová Hana</cp:lastModifiedBy>
  <cp:revision>2</cp:revision>
  <dcterms:created xsi:type="dcterms:W3CDTF">2024-05-16T05:29:00Z</dcterms:created>
  <dcterms:modified xsi:type="dcterms:W3CDTF">2024-05-16T05:29:00Z</dcterms:modified>
</cp:coreProperties>
</file>