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29" w:rsidRDefault="00ED3029" w:rsidP="00ED3029">
      <w:pPr>
        <w:ind w:left="212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Vyplní správce</w:t>
      </w:r>
    </w:p>
    <w:p w:rsidR="00ED3029" w:rsidRPr="001A0458" w:rsidRDefault="00ED3029" w:rsidP="00ED3029">
      <w:pPr>
        <w:ind w:left="5664"/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 w:rsidRPr="001A0458">
        <w:rPr>
          <w:b/>
          <w:i/>
          <w:sz w:val="20"/>
        </w:rPr>
        <w:t>VS</w:t>
      </w:r>
    </w:p>
    <w:tbl>
      <w:tblPr>
        <w:tblStyle w:val="Mkatabulky"/>
        <w:tblW w:w="3053" w:type="dxa"/>
        <w:jc w:val="right"/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6"/>
        <w:gridCol w:w="305"/>
        <w:gridCol w:w="305"/>
        <w:gridCol w:w="305"/>
        <w:gridCol w:w="305"/>
        <w:gridCol w:w="305"/>
        <w:gridCol w:w="305"/>
        <w:gridCol w:w="303"/>
      </w:tblGrid>
      <w:tr w:rsidR="00ED3029" w:rsidTr="00D372A6">
        <w:trPr>
          <w:trHeight w:val="435"/>
          <w:jc w:val="right"/>
        </w:trPr>
        <w:tc>
          <w:tcPr>
            <w:tcW w:w="501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1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1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  <w:tc>
          <w:tcPr>
            <w:tcW w:w="500" w:type="pct"/>
          </w:tcPr>
          <w:p w:rsidR="00ED3029" w:rsidRDefault="00ED3029" w:rsidP="00D372A6">
            <w:pPr>
              <w:jc w:val="right"/>
              <w:rPr>
                <w:b/>
                <w:i/>
              </w:rPr>
            </w:pPr>
          </w:p>
        </w:tc>
      </w:tr>
    </w:tbl>
    <w:p w:rsidR="00ED3029" w:rsidRPr="004C650A" w:rsidRDefault="00ED3029" w:rsidP="00ED3029"/>
    <w:p w:rsidR="00ED3029" w:rsidRPr="003C29F0" w:rsidRDefault="00ED3029" w:rsidP="00ED3029">
      <w:pPr>
        <w:jc w:val="center"/>
        <w:rPr>
          <w:b/>
          <w:sz w:val="44"/>
          <w:szCs w:val="44"/>
        </w:rPr>
      </w:pPr>
      <w:r w:rsidRPr="003C29F0">
        <w:rPr>
          <w:b/>
          <w:sz w:val="44"/>
          <w:szCs w:val="44"/>
        </w:rPr>
        <w:t>Prohlášení k žádosti o povolení splátek</w:t>
      </w:r>
    </w:p>
    <w:p w:rsidR="00ED3029" w:rsidRPr="005453CF" w:rsidRDefault="00ED3029" w:rsidP="00ED3029">
      <w:pPr>
        <w:jc w:val="both"/>
        <w:rPr>
          <w:b/>
        </w:rPr>
      </w:pPr>
    </w:p>
    <w:p w:rsidR="00ED3029" w:rsidRPr="001713A0" w:rsidRDefault="00ED3029" w:rsidP="00ED3029">
      <w:pPr>
        <w:jc w:val="both"/>
        <w:rPr>
          <w:b/>
        </w:rPr>
      </w:pPr>
      <w:r w:rsidRPr="001713A0">
        <w:rPr>
          <w:b/>
        </w:rPr>
        <w:t>žadatel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06"/>
      </w:tblGrid>
      <w:tr w:rsidR="00ED3029" w:rsidRPr="001713A0" w:rsidTr="00D372A6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029" w:rsidRPr="001713A0" w:rsidRDefault="00ED3029" w:rsidP="00D372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13A0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13A0">
              <w:rPr>
                <w:rFonts w:asciiTheme="minorHAnsi" w:hAnsiTheme="minorHAnsi"/>
                <w:b/>
                <w:sz w:val="22"/>
                <w:szCs w:val="22"/>
              </w:rPr>
              <w:t>rodné číslo</w:t>
            </w:r>
          </w:p>
        </w:tc>
      </w:tr>
      <w:tr w:rsidR="00ED3029" w:rsidRPr="001713A0" w:rsidTr="00D372A6">
        <w:tc>
          <w:tcPr>
            <w:tcW w:w="6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029" w:rsidRDefault="00ED3029" w:rsidP="006B6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6603" w:rsidRPr="001713A0" w:rsidRDefault="006B6603" w:rsidP="006B66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029" w:rsidRPr="001713A0" w:rsidTr="00D372A6"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3A0">
              <w:rPr>
                <w:rFonts w:asciiTheme="minorHAnsi" w:hAnsiTheme="minorHAnsi"/>
                <w:b/>
                <w:sz w:val="22"/>
                <w:szCs w:val="22"/>
              </w:rPr>
              <w:t>trvalý pobyt</w:t>
            </w:r>
          </w:p>
        </w:tc>
      </w:tr>
      <w:tr w:rsidR="00ED3029" w:rsidRPr="001713A0" w:rsidTr="00D372A6">
        <w:trPr>
          <w:trHeight w:val="47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3029" w:rsidRPr="001713A0" w:rsidTr="00D372A6"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3A0">
              <w:rPr>
                <w:rFonts w:asciiTheme="minorHAnsi" w:hAnsiTheme="minorHAnsi"/>
                <w:b/>
                <w:sz w:val="22"/>
                <w:szCs w:val="22"/>
              </w:rPr>
              <w:t>Doručovací adresa, pokud není shodná s adresou trvalého pobytu</w:t>
            </w:r>
          </w:p>
        </w:tc>
      </w:tr>
      <w:tr w:rsidR="00ED3029" w:rsidRPr="001713A0" w:rsidTr="00D372A6">
        <w:trPr>
          <w:trHeight w:val="470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29" w:rsidRPr="00F82E97" w:rsidRDefault="00ED3029" w:rsidP="00D37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D3029" w:rsidRPr="001713A0" w:rsidRDefault="00ED3029" w:rsidP="00ED3029">
      <w:pPr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D3029" w:rsidRPr="001713A0" w:rsidTr="00D372A6">
        <w:tc>
          <w:tcPr>
            <w:tcW w:w="9210" w:type="dxa"/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13A0">
              <w:rPr>
                <w:rFonts w:asciiTheme="minorHAnsi" w:hAnsiTheme="minorHAnsi"/>
                <w:b/>
                <w:sz w:val="22"/>
                <w:szCs w:val="22"/>
              </w:rPr>
              <w:t>zaměstnavatel</w:t>
            </w:r>
          </w:p>
        </w:tc>
      </w:tr>
      <w:tr w:rsidR="00ED3029" w:rsidRPr="001713A0" w:rsidTr="00D372A6">
        <w:tc>
          <w:tcPr>
            <w:tcW w:w="9210" w:type="dxa"/>
          </w:tcPr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3029" w:rsidRPr="001713A0" w:rsidRDefault="00ED3029" w:rsidP="00D372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3029" w:rsidRDefault="00ED3029" w:rsidP="00ED3029">
      <w:pPr>
        <w:pStyle w:val="Zpat"/>
        <w:widowControl/>
        <w:tabs>
          <w:tab w:val="clear" w:pos="4536"/>
          <w:tab w:val="clear" w:pos="9072"/>
        </w:tabs>
      </w:pPr>
    </w:p>
    <w:p w:rsidR="00ED3029" w:rsidRDefault="00ED3029" w:rsidP="00ED3029">
      <w:pPr>
        <w:pStyle w:val="Zpat"/>
        <w:widowControl/>
        <w:tabs>
          <w:tab w:val="clear" w:pos="4536"/>
          <w:tab w:val="clear" w:pos="9072"/>
        </w:tabs>
      </w:pPr>
    </w:p>
    <w:p w:rsidR="00ED3029" w:rsidRDefault="00ED3029" w:rsidP="00ED3029">
      <w:pPr>
        <w:jc w:val="both"/>
      </w:pPr>
      <w:r>
        <w:t>Prohlašuji tímto, že nemám finanční prostředky na úhradu pohledávky v </w:t>
      </w:r>
      <w:r>
        <w:rPr>
          <w:b/>
        </w:rPr>
        <w:t xml:space="preserve">celkové výši: </w:t>
      </w:r>
      <w:r w:rsidR="006B6603">
        <w:rPr>
          <w:b/>
        </w:rPr>
        <w:t>…………………</w:t>
      </w:r>
      <w:r>
        <w:rPr>
          <w:b/>
        </w:rPr>
        <w:t xml:space="preserve"> Kč</w:t>
      </w:r>
      <w:r>
        <w:t xml:space="preserve"> </w:t>
      </w:r>
    </w:p>
    <w:p w:rsidR="00ED3029" w:rsidRDefault="00ED3029" w:rsidP="00ED3029">
      <w:pPr>
        <w:jc w:val="both"/>
      </w:pPr>
    </w:p>
    <w:p w:rsidR="00ED3029" w:rsidRDefault="00ED3029" w:rsidP="00ED3029">
      <w:pPr>
        <w:jc w:val="both"/>
        <w:rPr>
          <w:b/>
        </w:rPr>
      </w:pPr>
      <w:r>
        <w:t xml:space="preserve">a zavazuji se tímto k provádění splátek </w:t>
      </w:r>
      <w:r w:rsidRPr="004C650A">
        <w:rPr>
          <w:b/>
        </w:rPr>
        <w:t>měsíčně vždy nejpozději do</w:t>
      </w:r>
      <w:r>
        <w:t xml:space="preserve"> </w:t>
      </w:r>
      <w:r w:rsidRPr="006B6603">
        <w:t>………………..</w:t>
      </w:r>
      <w:r>
        <w:t xml:space="preserve"> (kolikátého v měsíci)</w:t>
      </w:r>
      <w:r w:rsidRPr="005C3D36">
        <w:rPr>
          <w:b/>
        </w:rPr>
        <w:t xml:space="preserve"> </w:t>
      </w:r>
      <w:r>
        <w:rPr>
          <w:b/>
        </w:rPr>
        <w:t xml:space="preserve"> </w:t>
      </w:r>
    </w:p>
    <w:p w:rsidR="00ED3029" w:rsidRDefault="00ED3029" w:rsidP="00ED3029">
      <w:pPr>
        <w:jc w:val="both"/>
        <w:rPr>
          <w:b/>
        </w:rPr>
      </w:pPr>
    </w:p>
    <w:p w:rsidR="00ED3029" w:rsidRDefault="00ED3029" w:rsidP="00ED3029">
      <w:pPr>
        <w:spacing w:after="120"/>
        <w:jc w:val="both"/>
      </w:pPr>
      <w:r w:rsidRPr="006B6603">
        <w:rPr>
          <w:b/>
        </w:rPr>
        <w:t>nejméně v částce …………………… Kč</w:t>
      </w:r>
      <w:r w:rsidRPr="006B6603">
        <w:t xml:space="preserve">                První splátka od ……………………………..</w:t>
      </w:r>
    </w:p>
    <w:p w:rsidR="00ED3029" w:rsidRDefault="00ED3029" w:rsidP="00ED3029">
      <w:pPr>
        <w:jc w:val="both"/>
      </w:pPr>
    </w:p>
    <w:p w:rsidR="00ED3029" w:rsidRDefault="00ED3029" w:rsidP="00ED3029">
      <w:pPr>
        <w:rPr>
          <w:b/>
        </w:rPr>
      </w:pPr>
    </w:p>
    <w:p w:rsidR="00ED3029" w:rsidRDefault="00ED3029" w:rsidP="00ED3029">
      <w:pPr>
        <w:jc w:val="both"/>
        <w:rPr>
          <w:b/>
        </w:rPr>
      </w:pPr>
    </w:p>
    <w:p w:rsidR="00ED3029" w:rsidRDefault="00ED3029" w:rsidP="00ED3029">
      <w:pPr>
        <w:jc w:val="both"/>
        <w:rPr>
          <w:b/>
        </w:rPr>
      </w:pPr>
    </w:p>
    <w:p w:rsidR="006B6603" w:rsidRDefault="006B6603" w:rsidP="00ED3029">
      <w:pPr>
        <w:jc w:val="both"/>
        <w:rPr>
          <w:b/>
        </w:rPr>
      </w:pPr>
    </w:p>
    <w:p w:rsidR="006B6603" w:rsidRDefault="006B6603" w:rsidP="00ED3029">
      <w:pPr>
        <w:jc w:val="both"/>
        <w:rPr>
          <w:b/>
        </w:rPr>
      </w:pPr>
    </w:p>
    <w:p w:rsidR="006B6603" w:rsidRDefault="006B6603" w:rsidP="00ED3029">
      <w:pPr>
        <w:jc w:val="both"/>
      </w:pPr>
    </w:p>
    <w:p w:rsidR="00ED3029" w:rsidRPr="006F36DB" w:rsidRDefault="00ED3029" w:rsidP="00ED3029">
      <w:pPr>
        <w:ind w:right="-709"/>
        <w:rPr>
          <w:b/>
        </w:rPr>
      </w:pPr>
      <w:r w:rsidRPr="00E81591">
        <w:rPr>
          <w:b/>
        </w:rPr>
        <w:t>telefonní kontakt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5"/>
        <w:gridCol w:w="325"/>
        <w:gridCol w:w="325"/>
        <w:gridCol w:w="324"/>
        <w:gridCol w:w="325"/>
        <w:gridCol w:w="325"/>
        <w:gridCol w:w="325"/>
        <w:gridCol w:w="325"/>
      </w:tblGrid>
      <w:tr w:rsidR="00ED3029" w:rsidTr="00D372A6">
        <w:trPr>
          <w:trHeight w:val="391"/>
        </w:trPr>
        <w:tc>
          <w:tcPr>
            <w:tcW w:w="324" w:type="dxa"/>
            <w:shd w:val="clear" w:color="auto" w:fill="auto"/>
          </w:tcPr>
          <w:p w:rsidR="00ED3029" w:rsidRDefault="00ED3029" w:rsidP="00D372A6">
            <w:pPr>
              <w:ind w:right="-142"/>
              <w:jc w:val="both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  <w:jc w:val="right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  <w:jc w:val="both"/>
            </w:pPr>
          </w:p>
        </w:tc>
        <w:tc>
          <w:tcPr>
            <w:tcW w:w="324" w:type="dxa"/>
            <w:shd w:val="clear" w:color="auto" w:fill="auto"/>
          </w:tcPr>
          <w:p w:rsidR="00ED3029" w:rsidRDefault="00ED3029" w:rsidP="00D372A6">
            <w:pPr>
              <w:ind w:right="-142"/>
              <w:jc w:val="center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  <w:jc w:val="both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  <w:jc w:val="both"/>
            </w:pPr>
          </w:p>
        </w:tc>
        <w:tc>
          <w:tcPr>
            <w:tcW w:w="325" w:type="dxa"/>
            <w:shd w:val="clear" w:color="auto" w:fill="auto"/>
          </w:tcPr>
          <w:p w:rsidR="00ED3029" w:rsidRDefault="00ED3029" w:rsidP="00D372A6">
            <w:pPr>
              <w:ind w:right="-142"/>
              <w:jc w:val="both"/>
            </w:pPr>
          </w:p>
        </w:tc>
      </w:tr>
    </w:tbl>
    <w:p w:rsidR="00ED3029" w:rsidRDefault="00ED3029" w:rsidP="00ED3029">
      <w:pPr>
        <w:tabs>
          <w:tab w:val="left" w:pos="2420"/>
        </w:tabs>
        <w:ind w:right="-142"/>
        <w:jc w:val="both"/>
        <w:rPr>
          <w:b/>
        </w:rPr>
      </w:pPr>
    </w:p>
    <w:p w:rsidR="00ED3029" w:rsidRPr="00DD773A" w:rsidRDefault="00ED3029" w:rsidP="00ED3029">
      <w:pPr>
        <w:tabs>
          <w:tab w:val="left" w:pos="2420"/>
        </w:tabs>
        <w:ind w:right="-142"/>
        <w:jc w:val="both"/>
      </w:pPr>
      <w:r>
        <w:rPr>
          <w:b/>
        </w:rPr>
        <w:t>e-mail:</w:t>
      </w:r>
      <w:r>
        <w:t xml:space="preserve"> </w:t>
      </w:r>
      <w:bookmarkStart w:id="0" w:name="_GoBack"/>
      <w:bookmarkEnd w:id="0"/>
    </w:p>
    <w:p w:rsidR="00ED3029" w:rsidRDefault="00ED3029" w:rsidP="00ED3029">
      <w:pPr>
        <w:jc w:val="both"/>
      </w:pPr>
    </w:p>
    <w:p w:rsidR="00ED3029" w:rsidRDefault="00ED3029" w:rsidP="00ED3029">
      <w:pPr>
        <w:jc w:val="both"/>
      </w:pPr>
      <w:r>
        <w:rPr>
          <w:b/>
        </w:rPr>
        <w:t xml:space="preserve">datum podání </w:t>
      </w:r>
      <w:r>
        <w:t>………………………</w:t>
      </w:r>
    </w:p>
    <w:p w:rsidR="00ED3029" w:rsidRDefault="00ED3029" w:rsidP="00ED3029">
      <w:pPr>
        <w:jc w:val="both"/>
      </w:pPr>
    </w:p>
    <w:p w:rsidR="00ED3029" w:rsidRPr="00DD773A" w:rsidRDefault="00ED3029" w:rsidP="00ED3029">
      <w:pPr>
        <w:jc w:val="both"/>
      </w:pPr>
    </w:p>
    <w:p w:rsidR="00ED3029" w:rsidRDefault="00ED3029" w:rsidP="00ED30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D43B3" w:rsidRDefault="00ED3029" w:rsidP="00ED30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1D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9"/>
    <w:rsid w:val="001D43B3"/>
    <w:rsid w:val="006B6603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02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D302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D302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D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02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D302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ED302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D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Markéta Bařtipánová</cp:lastModifiedBy>
  <cp:revision>2</cp:revision>
  <dcterms:created xsi:type="dcterms:W3CDTF">2022-02-21T13:15:00Z</dcterms:created>
  <dcterms:modified xsi:type="dcterms:W3CDTF">2022-02-21T13:15:00Z</dcterms:modified>
</cp:coreProperties>
</file>