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DB" w:rsidRPr="00FA189E" w:rsidRDefault="00003ADB" w:rsidP="00003ADB">
      <w:pPr>
        <w:spacing w:after="0" w:line="240" w:lineRule="auto"/>
        <w:jc w:val="center"/>
        <w:rPr>
          <w:rFonts w:ascii="Arial" w:hAnsi="Arial" w:cs="Arial"/>
          <w:b/>
          <w:bCs/>
          <w:w w:val="109"/>
          <w:sz w:val="24"/>
          <w:szCs w:val="24"/>
        </w:rPr>
      </w:pPr>
      <w:r w:rsidRPr="00FA189E">
        <w:rPr>
          <w:rFonts w:ascii="Arial" w:hAnsi="Arial" w:cs="Arial"/>
          <w:b/>
          <w:bCs/>
          <w:w w:val="109"/>
          <w:sz w:val="24"/>
          <w:szCs w:val="24"/>
        </w:rPr>
        <w:t>Soupis usnesení</w:t>
      </w:r>
    </w:p>
    <w:p w:rsidR="00DF7E85" w:rsidRPr="00FA189E" w:rsidRDefault="00003ADB" w:rsidP="00003ADB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FA189E">
        <w:rPr>
          <w:rFonts w:ascii="Arial" w:hAnsi="Arial" w:cs="Arial"/>
          <w:b/>
          <w:bCs/>
          <w:noProof/>
          <w:w w:val="111"/>
          <w:szCs w:val="24"/>
        </w:rPr>
        <w:t>z 6. schůze Rady města Kraslic, která se uskutečnila dne 27.02.2019</w:t>
      </w:r>
    </w:p>
    <w:p w:rsidR="00003ADB" w:rsidRPr="00FA189E" w:rsidRDefault="00003ADB" w:rsidP="00DF7E85">
      <w:pPr>
        <w:rPr>
          <w:rFonts w:ascii="Arial" w:hAnsi="Arial" w:cs="Arial"/>
          <w:sz w:val="24"/>
          <w:szCs w:val="24"/>
        </w:rPr>
      </w:pPr>
    </w:p>
    <w:p w:rsidR="00945C43" w:rsidRPr="001961A7" w:rsidRDefault="00BC7061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U</w:t>
      </w:r>
      <w:r w:rsidR="00945C43"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snesení </w:t>
      </w: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č. 0182/2019-RM/6</w:t>
      </w: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Věc: </w:t>
      </w:r>
      <w:r w:rsidRPr="001961A7">
        <w:rPr>
          <w:rFonts w:ascii="Arial" w:eastAsiaTheme="minorEastAsia" w:hAnsi="Arial" w:cs="Arial"/>
          <w:b/>
          <w:sz w:val="24"/>
          <w:szCs w:val="24"/>
          <w:u w:val="single"/>
          <w:lang w:eastAsia="cs-CZ"/>
        </w:rPr>
        <w:t>Smluvní pokuta - technické řešení bezpečnosti ZŠ a MŠ Města Kraslice - II. etapa</w:t>
      </w: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Rada města Kraslice</w:t>
      </w:r>
    </w:p>
    <w:p w:rsidR="00672615" w:rsidRDefault="00672615">
      <w:pPr>
        <w:spacing w:after="0" w:line="240" w:lineRule="auto"/>
        <w:divId w:val="729811393"/>
        <w:rPr>
          <w:rFonts w:ascii="Times New Roman" w:hAnsi="Times New Roman"/>
          <w:sz w:val="24"/>
          <w:szCs w:val="24"/>
          <w:lang w:eastAsia="cs-CZ"/>
        </w:rPr>
      </w:pPr>
    </w:p>
    <w:p w:rsidR="00672615" w:rsidRDefault="00672615">
      <w:pPr>
        <w:pStyle w:val="Nadpis3"/>
        <w:spacing w:before="0" w:beforeAutospacing="0" w:after="0" w:afterAutospacing="0"/>
        <w:divId w:val="729811417"/>
        <w:rPr>
          <w:rFonts w:ascii="Arial" w:hAnsi="Arial" w:cs="Arial"/>
        </w:rPr>
      </w:pPr>
      <w:r>
        <w:rPr>
          <w:rFonts w:ascii="Arial" w:hAnsi="Arial" w:cs="Arial"/>
        </w:rPr>
        <w:t>I. Projednala</w:t>
      </w:r>
    </w:p>
    <w:p w:rsidR="00672615" w:rsidRDefault="00672615">
      <w:pPr>
        <w:pStyle w:val="Normlnweb"/>
        <w:numPr>
          <w:ilvl w:val="0"/>
          <w:numId w:val="1"/>
        </w:numPr>
        <w:ind w:left="345"/>
        <w:divId w:val="729811404"/>
        <w:rPr>
          <w:rFonts w:ascii="Arial" w:hAnsi="Arial" w:cs="Arial"/>
        </w:rPr>
      </w:pPr>
      <w:r>
        <w:rPr>
          <w:rFonts w:ascii="Arial" w:hAnsi="Arial" w:cs="Arial"/>
        </w:rPr>
        <w:t xml:space="preserve">informaci odboru </w:t>
      </w:r>
      <w:proofErr w:type="spellStart"/>
      <w:r>
        <w:rPr>
          <w:rFonts w:ascii="Arial" w:hAnsi="Arial" w:cs="Arial"/>
        </w:rPr>
        <w:t>RaSMM</w:t>
      </w:r>
      <w:proofErr w:type="spellEnd"/>
      <w:r>
        <w:rPr>
          <w:rFonts w:ascii="Arial" w:hAnsi="Arial" w:cs="Arial"/>
        </w:rPr>
        <w:t xml:space="preserve">, že dne 11. 2. 2019 byla převzata stavba "Technické řešení bezpečnosti ZŠ a MŠ Města Kraslice - II. etapa" s prodlením 52 dní, kdy za každý </w:t>
      </w:r>
      <w:proofErr w:type="spellStart"/>
      <w:r>
        <w:rPr>
          <w:rFonts w:ascii="Arial" w:hAnsi="Arial" w:cs="Arial"/>
        </w:rPr>
        <w:t>započetý</w:t>
      </w:r>
      <w:proofErr w:type="spellEnd"/>
      <w:r>
        <w:rPr>
          <w:rFonts w:ascii="Arial" w:hAnsi="Arial" w:cs="Arial"/>
        </w:rPr>
        <w:t xml:space="preserve"> den prodlení je Město Kraslice oprávněno uplatnit smluvní pokutu ve výši 0,1% z ceny včetně DPH.</w:t>
      </w:r>
    </w:p>
    <w:p w:rsidR="00672615" w:rsidRDefault="00672615">
      <w:pPr>
        <w:pStyle w:val="Normlnweb"/>
        <w:ind w:left="345"/>
        <w:divId w:val="729811404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72615" w:rsidRDefault="00672615">
      <w:pPr>
        <w:pStyle w:val="Nadpis3"/>
        <w:spacing w:before="0" w:beforeAutospacing="0" w:after="0" w:afterAutospacing="0"/>
        <w:divId w:val="729811417"/>
        <w:rPr>
          <w:rFonts w:ascii="Arial" w:hAnsi="Arial" w:cs="Arial"/>
        </w:rPr>
      </w:pPr>
      <w:r>
        <w:rPr>
          <w:rFonts w:ascii="Arial" w:hAnsi="Arial" w:cs="Arial"/>
        </w:rPr>
        <w:t>II. Souhlasí</w:t>
      </w:r>
    </w:p>
    <w:p w:rsidR="00672615" w:rsidRDefault="00672615">
      <w:pPr>
        <w:pStyle w:val="Normlnweb"/>
        <w:numPr>
          <w:ilvl w:val="0"/>
          <w:numId w:val="2"/>
        </w:numPr>
        <w:ind w:left="345"/>
        <w:divId w:val="729811406"/>
        <w:rPr>
          <w:rFonts w:ascii="Arial" w:hAnsi="Arial" w:cs="Arial"/>
        </w:rPr>
      </w:pPr>
      <w:r>
        <w:rPr>
          <w:rFonts w:ascii="Arial" w:hAnsi="Arial" w:cs="Arial"/>
        </w:rPr>
        <w:t>s odesláním výzvy o zaplacení smluvní pokuty společnosti ICS - systémy s.r.o., se sídlem Hory 106, 360 01 Karlovy Vary, IČO: 25225049.</w:t>
      </w:r>
    </w:p>
    <w:p w:rsidR="00672615" w:rsidRDefault="00672615">
      <w:pPr>
        <w:pStyle w:val="Normlnweb"/>
        <w:ind w:left="345"/>
        <w:divId w:val="729811406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72615" w:rsidRDefault="00672615">
      <w:pPr>
        <w:pStyle w:val="Nadpis3"/>
        <w:spacing w:before="0" w:beforeAutospacing="0" w:after="0" w:afterAutospacing="0"/>
        <w:divId w:val="729811417"/>
        <w:rPr>
          <w:rFonts w:ascii="Arial" w:hAnsi="Arial" w:cs="Arial"/>
        </w:rPr>
      </w:pPr>
      <w:r>
        <w:rPr>
          <w:rFonts w:ascii="Arial" w:hAnsi="Arial" w:cs="Arial"/>
        </w:rPr>
        <w:t>III. Ukládá</w:t>
      </w:r>
    </w:p>
    <w:p w:rsidR="00672615" w:rsidRDefault="00672615">
      <w:pPr>
        <w:pStyle w:val="Normlnweb"/>
        <w:numPr>
          <w:ilvl w:val="0"/>
          <w:numId w:val="3"/>
        </w:numPr>
        <w:ind w:left="345"/>
        <w:divId w:val="729811413"/>
        <w:rPr>
          <w:rFonts w:ascii="Arial" w:hAnsi="Arial" w:cs="Arial"/>
        </w:rPr>
      </w:pPr>
      <w:r>
        <w:rPr>
          <w:rFonts w:ascii="Arial" w:hAnsi="Arial" w:cs="Arial"/>
        </w:rPr>
        <w:t xml:space="preserve">tajemníkovi MěÚ prostřednictvím odboru </w:t>
      </w:r>
      <w:proofErr w:type="spellStart"/>
      <w:r>
        <w:rPr>
          <w:rFonts w:ascii="Arial" w:hAnsi="Arial" w:cs="Arial"/>
        </w:rPr>
        <w:t>RaSMM</w:t>
      </w:r>
      <w:proofErr w:type="spellEnd"/>
      <w:r>
        <w:rPr>
          <w:rFonts w:ascii="Arial" w:hAnsi="Arial" w:cs="Arial"/>
        </w:rPr>
        <w:t xml:space="preserve"> odeslat Výzvu o zaplacení smluvní pokuty společnosti ICS - systémy s.r.o., se sídlem Hory 106, 360 01 Karlovy Vary, IČO: 25225049.</w:t>
      </w:r>
    </w:p>
    <w:p w:rsidR="00672615" w:rsidRDefault="00672615">
      <w:pPr>
        <w:pStyle w:val="Normlnweb"/>
        <w:spacing w:before="240"/>
        <w:ind w:left="345"/>
        <w:divId w:val="729811413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Zodpovídá:</w:t>
      </w:r>
      <w:r>
        <w:rPr>
          <w:rFonts w:ascii="Arial" w:hAnsi="Arial" w:cs="Arial"/>
        </w:rPr>
        <w:t xml:space="preserve"> Emil Bahno, vedoucí odboru rozvoje a správy majetku města </w:t>
      </w:r>
    </w:p>
    <w:p w:rsidR="00672615" w:rsidRDefault="00672615">
      <w:pPr>
        <w:pStyle w:val="Normlnweb"/>
        <w:ind w:left="345"/>
        <w:divId w:val="729811413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Termín plnění:</w:t>
      </w:r>
      <w:r>
        <w:rPr>
          <w:rFonts w:ascii="Arial" w:hAnsi="Arial" w:cs="Arial"/>
        </w:rPr>
        <w:t xml:space="preserve"> 31.03.2019 </w:t>
      </w:r>
    </w:p>
    <w:p w:rsidR="00672615" w:rsidRDefault="00672615">
      <w:pPr>
        <w:pStyle w:val="Normlnweb"/>
        <w:ind w:left="345"/>
        <w:divId w:val="729811413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80795" w:rsidRDefault="00280795" w:rsidP="00280795">
      <w:pPr>
        <w:pBdr>
          <w:bottom w:val="single" w:sz="6" w:space="1" w:color="auto"/>
        </w:pBd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280795" w:rsidRPr="00EE6CC7" w:rsidRDefault="00280795" w:rsidP="0028079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EE6CC7">
        <w:rPr>
          <w:rFonts w:ascii="Arial" w:eastAsiaTheme="minorEastAsia" w:hAnsi="Arial" w:cs="Arial"/>
          <w:sz w:val="24"/>
          <w:szCs w:val="24"/>
          <w:lang w:eastAsia="cs-CZ"/>
        </w:rPr>
        <w:t>Hlasování o návrhu: 5/0/0</w:t>
      </w:r>
      <w:r w:rsidRPr="00EE6CC7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 </w:t>
      </w:r>
      <w:r w:rsidRPr="00EE6CC7">
        <w:rPr>
          <w:rFonts w:ascii="Arial" w:eastAsiaTheme="minorEastAsia" w:hAnsi="Arial" w:cs="Arial"/>
          <w:b/>
          <w:sz w:val="24"/>
          <w:szCs w:val="24"/>
          <w:lang w:eastAsia="cs-CZ"/>
        </w:rPr>
        <w:t>Schváleno</w:t>
      </w:r>
    </w:p>
    <w:p w:rsidR="00D01F30" w:rsidRDefault="00D01F30">
      <w:pPr>
        <w:spacing w:after="0" w:line="240" w:lineRule="auto"/>
        <w:divId w:val="729811438"/>
        <w:rPr>
          <w:rFonts w:ascii="Courier New" w:eastAsiaTheme="minorEastAsia" w:hAnsi="Courier New"/>
          <w:sz w:val="21"/>
          <w:szCs w:val="21"/>
          <w:lang w:eastAsia="cs-CZ"/>
        </w:rPr>
      </w:pPr>
    </w:p>
    <w:p w:rsidR="00D01F30" w:rsidRDefault="00D00821">
      <w:pPr>
        <w:spacing w:after="0" w:line="240" w:lineRule="auto"/>
        <w:divId w:val="729811438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</w:t>
      </w:r>
      <w:r w:rsidR="00D01F30">
        <w:rPr>
          <w:rFonts w:ascii="Courier New" w:eastAsiaTheme="minorEastAsia" w:hAnsi="Courier New"/>
          <w:sz w:val="21"/>
          <w:szCs w:val="21"/>
          <w:lang w:eastAsia="cs-CZ"/>
        </w:rPr>
        <w:t xml:space="preserve">Roman </w:t>
      </w:r>
      <w:proofErr w:type="spellStart"/>
      <w:r w:rsidR="00D01F30">
        <w:rPr>
          <w:rFonts w:ascii="Courier New" w:eastAsiaTheme="minorEastAsia" w:hAnsi="Courier New"/>
          <w:sz w:val="21"/>
          <w:szCs w:val="21"/>
          <w:lang w:eastAsia="cs-CZ"/>
        </w:rPr>
        <w:t>Kotilínek</w:t>
      </w:r>
      <w:proofErr w:type="spellEnd"/>
      <w:r w:rsidR="00D01F30"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   HNHRM        Pro            </w:t>
      </w:r>
    </w:p>
    <w:p w:rsidR="00D01F30" w:rsidRDefault="00D01F30">
      <w:pPr>
        <w:spacing w:after="0" w:line="240" w:lineRule="auto"/>
        <w:divId w:val="729811438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Miloslav Poslední                          ANO          Pro            </w:t>
      </w:r>
    </w:p>
    <w:p w:rsidR="00D01F30" w:rsidRDefault="00D01F30">
      <w:pPr>
        <w:spacing w:after="0" w:line="240" w:lineRule="auto"/>
        <w:divId w:val="729811438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Zdeněk </w:t>
      </w:r>
      <w:proofErr w:type="spellStart"/>
      <w:r>
        <w:rPr>
          <w:rFonts w:ascii="Courier New" w:eastAsiaTheme="minorEastAsia" w:hAnsi="Courier New"/>
          <w:sz w:val="21"/>
          <w:szCs w:val="21"/>
          <w:lang w:eastAsia="cs-CZ"/>
        </w:rPr>
        <w:t>Bíba</w:t>
      </w:r>
      <w:proofErr w:type="spellEnd"/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       SOS          Pro            </w:t>
      </w:r>
    </w:p>
    <w:p w:rsidR="00D01F30" w:rsidRDefault="00D01F30">
      <w:pPr>
        <w:spacing w:after="0" w:line="240" w:lineRule="auto"/>
        <w:divId w:val="729811438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Zdeněk Brantl ml.                          SNK          Pro            </w:t>
      </w:r>
    </w:p>
    <w:p w:rsidR="00280795" w:rsidRPr="00EE6CC7" w:rsidRDefault="00D01F30" w:rsidP="0028079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Mgr. Jan </w:t>
      </w:r>
      <w:proofErr w:type="spellStart"/>
      <w:r>
        <w:rPr>
          <w:rFonts w:ascii="Courier New" w:eastAsiaTheme="minorEastAsia" w:hAnsi="Courier New"/>
          <w:sz w:val="21"/>
          <w:szCs w:val="21"/>
          <w:lang w:eastAsia="cs-CZ"/>
        </w:rPr>
        <w:t>Kuzebauch</w:t>
      </w:r>
      <w:proofErr w:type="spellEnd"/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ANO          Pro            </w:t>
      </w:r>
    </w:p>
    <w:p w:rsidR="00672615" w:rsidRDefault="00672615">
      <w:pPr>
        <w:spacing w:after="0" w:line="240" w:lineRule="auto"/>
        <w:divId w:val="729811416"/>
        <w:rPr>
          <w:rFonts w:ascii="Times New Roman" w:hAnsi="Times New Roman"/>
          <w:sz w:val="24"/>
          <w:szCs w:val="24"/>
          <w:lang w:eastAsia="cs-CZ"/>
        </w:rPr>
      </w:pPr>
    </w:p>
    <w:p w:rsidR="00945C43" w:rsidRPr="001961A7" w:rsidRDefault="00BC7061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U</w:t>
      </w:r>
      <w:r w:rsidR="00945C43"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snesení </w:t>
      </w: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č. 0183/2019-RM/6</w:t>
      </w: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Věc: </w:t>
      </w:r>
      <w:r w:rsidRPr="001961A7">
        <w:rPr>
          <w:rFonts w:ascii="Arial" w:eastAsiaTheme="minorEastAsia" w:hAnsi="Arial" w:cs="Arial"/>
          <w:b/>
          <w:sz w:val="24"/>
          <w:szCs w:val="24"/>
          <w:u w:val="single"/>
          <w:lang w:eastAsia="cs-CZ"/>
        </w:rPr>
        <w:t>Výše dotace - IROP sociální služby</w:t>
      </w: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Rada města Kraslice</w:t>
      </w:r>
    </w:p>
    <w:p w:rsidR="00672615" w:rsidRDefault="00672615">
      <w:pPr>
        <w:spacing w:after="0" w:line="240" w:lineRule="auto"/>
        <w:divId w:val="729811405"/>
        <w:rPr>
          <w:rFonts w:ascii="Times New Roman" w:hAnsi="Times New Roman"/>
          <w:sz w:val="24"/>
          <w:szCs w:val="24"/>
          <w:lang w:eastAsia="cs-CZ"/>
        </w:rPr>
      </w:pPr>
    </w:p>
    <w:p w:rsidR="00672615" w:rsidRDefault="00672615">
      <w:pPr>
        <w:pStyle w:val="Nadpis3"/>
        <w:spacing w:before="0" w:beforeAutospacing="0" w:after="0" w:afterAutospacing="0"/>
        <w:divId w:val="729811399"/>
        <w:rPr>
          <w:rFonts w:ascii="Arial" w:hAnsi="Arial" w:cs="Arial"/>
        </w:rPr>
      </w:pPr>
      <w:r>
        <w:rPr>
          <w:rFonts w:ascii="Arial" w:hAnsi="Arial" w:cs="Arial"/>
        </w:rPr>
        <w:t>I. Projednala</w:t>
      </w:r>
    </w:p>
    <w:p w:rsidR="00672615" w:rsidRDefault="00672615">
      <w:pPr>
        <w:pStyle w:val="Normlnweb"/>
        <w:numPr>
          <w:ilvl w:val="0"/>
          <w:numId w:val="4"/>
        </w:numPr>
        <w:ind w:left="345"/>
        <w:divId w:val="729811410"/>
        <w:rPr>
          <w:rFonts w:ascii="Arial" w:hAnsi="Arial" w:cs="Arial"/>
        </w:rPr>
      </w:pPr>
      <w:r>
        <w:rPr>
          <w:rFonts w:ascii="Arial" w:hAnsi="Arial" w:cs="Arial"/>
        </w:rPr>
        <w:t>informaci zpracovatele žádosti o dotaci na projekt  "Vybudování zázemí sociálních služeb města Kraslice" do IROP .</w:t>
      </w:r>
    </w:p>
    <w:p w:rsidR="00672615" w:rsidRDefault="00672615">
      <w:pPr>
        <w:pStyle w:val="Normlnweb"/>
        <w:ind w:left="345"/>
        <w:divId w:val="72981141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72615" w:rsidRDefault="00672615">
      <w:pPr>
        <w:pStyle w:val="Nadpis3"/>
        <w:spacing w:before="0" w:beforeAutospacing="0" w:after="0" w:afterAutospacing="0"/>
        <w:divId w:val="729811399"/>
        <w:rPr>
          <w:rFonts w:ascii="Arial" w:hAnsi="Arial" w:cs="Arial"/>
        </w:rPr>
      </w:pPr>
      <w:r>
        <w:rPr>
          <w:rFonts w:ascii="Arial" w:hAnsi="Arial" w:cs="Arial"/>
        </w:rPr>
        <w:t>II. Souhlasí</w:t>
      </w:r>
    </w:p>
    <w:p w:rsidR="00672615" w:rsidRDefault="00672615">
      <w:pPr>
        <w:pStyle w:val="Normlnweb"/>
        <w:numPr>
          <w:ilvl w:val="0"/>
          <w:numId w:val="5"/>
        </w:numPr>
        <w:ind w:left="345"/>
        <w:divId w:val="729811414"/>
        <w:rPr>
          <w:rFonts w:ascii="Arial" w:hAnsi="Arial" w:cs="Arial"/>
        </w:rPr>
      </w:pPr>
      <w:r>
        <w:rPr>
          <w:rFonts w:ascii="Arial" w:hAnsi="Arial" w:cs="Arial"/>
        </w:rPr>
        <w:t>s variantou</w:t>
      </w:r>
    </w:p>
    <w:p w:rsidR="00672615" w:rsidRDefault="00672615">
      <w:pPr>
        <w:pStyle w:val="Normlnweb"/>
        <w:ind w:left="345"/>
        <w:divId w:val="729811414"/>
        <w:rPr>
          <w:rFonts w:ascii="Arial" w:hAnsi="Arial" w:cs="Arial"/>
        </w:rPr>
      </w:pPr>
      <w:r>
        <w:rPr>
          <w:rFonts w:ascii="Arial" w:hAnsi="Arial" w:cs="Arial"/>
        </w:rPr>
        <w:t>a) podat žádost o dotaci  na projekt  "Vybudování zázemí sociálních služeb města Kraslice" v maximální možné výši. Maximální  celkové způsobilé výdaje projektu jsou 6 mil. Kč. Výše dotace je 95%, tzn. požádat o 5,7 mil. Kč a ve věcném hodnocení získat 0 bodů.</w:t>
      </w:r>
    </w:p>
    <w:p w:rsidR="00672615" w:rsidRDefault="00672615">
      <w:pPr>
        <w:pStyle w:val="Normlnweb"/>
        <w:ind w:left="345"/>
        <w:divId w:val="72981141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72615" w:rsidRDefault="00672615">
      <w:pPr>
        <w:pStyle w:val="Normlnweb"/>
        <w:ind w:left="345"/>
        <w:divId w:val="729811414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72615" w:rsidRDefault="00672615">
      <w:pPr>
        <w:pStyle w:val="Nadpis3"/>
        <w:spacing w:before="0" w:beforeAutospacing="0" w:after="0" w:afterAutospacing="0"/>
        <w:divId w:val="729811399"/>
        <w:rPr>
          <w:rFonts w:ascii="Arial" w:hAnsi="Arial" w:cs="Arial"/>
        </w:rPr>
      </w:pPr>
      <w:r>
        <w:rPr>
          <w:rFonts w:ascii="Arial" w:hAnsi="Arial" w:cs="Arial"/>
        </w:rPr>
        <w:t>III. Ukládá</w:t>
      </w:r>
    </w:p>
    <w:p w:rsidR="00672615" w:rsidRDefault="00672615">
      <w:pPr>
        <w:pStyle w:val="Normlnweb"/>
        <w:numPr>
          <w:ilvl w:val="0"/>
          <w:numId w:val="6"/>
        </w:numPr>
        <w:ind w:left="345"/>
        <w:divId w:val="7298114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tajemníkovi MěÚ prostřednictvím </w:t>
      </w:r>
      <w:proofErr w:type="spellStart"/>
      <w:r>
        <w:rPr>
          <w:rFonts w:ascii="Arial" w:hAnsi="Arial" w:cs="Arial"/>
        </w:rPr>
        <w:t>RaSMM</w:t>
      </w:r>
      <w:proofErr w:type="spellEnd"/>
      <w:r>
        <w:rPr>
          <w:rFonts w:ascii="Arial" w:hAnsi="Arial" w:cs="Arial"/>
        </w:rPr>
        <w:t xml:space="preserve"> podat žádost o dotaci  na projekt  "Vybudování zázemí sociálních služeb města Kraslice" ve variantě a) </w:t>
      </w:r>
    </w:p>
    <w:p w:rsidR="00672615" w:rsidRDefault="00672615">
      <w:pPr>
        <w:pStyle w:val="Normlnweb"/>
        <w:spacing w:before="240"/>
        <w:ind w:left="345"/>
        <w:divId w:val="72981141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Zodpovídá:</w:t>
      </w:r>
      <w:r>
        <w:rPr>
          <w:rFonts w:ascii="Arial" w:hAnsi="Arial" w:cs="Arial"/>
        </w:rPr>
        <w:t xml:space="preserve"> Emil Bahno, vedoucí odboru rozvoje a správy majetku města </w:t>
      </w:r>
    </w:p>
    <w:p w:rsidR="00672615" w:rsidRDefault="00672615">
      <w:pPr>
        <w:pStyle w:val="Normlnweb"/>
        <w:ind w:left="345"/>
        <w:divId w:val="72981141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Termín plnění:</w:t>
      </w:r>
      <w:r>
        <w:rPr>
          <w:rFonts w:ascii="Arial" w:hAnsi="Arial" w:cs="Arial"/>
        </w:rPr>
        <w:t xml:space="preserve"> 11.03.2019 </w:t>
      </w:r>
    </w:p>
    <w:p w:rsidR="00672615" w:rsidRDefault="00672615">
      <w:pPr>
        <w:pStyle w:val="Normlnweb"/>
        <w:ind w:left="345"/>
        <w:divId w:val="729811412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80795" w:rsidRDefault="00280795" w:rsidP="00280795">
      <w:pPr>
        <w:pBdr>
          <w:bottom w:val="single" w:sz="6" w:space="1" w:color="auto"/>
        </w:pBd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280795" w:rsidRPr="00EE6CC7" w:rsidRDefault="00280795" w:rsidP="0028079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EE6CC7">
        <w:rPr>
          <w:rFonts w:ascii="Arial" w:eastAsiaTheme="minorEastAsia" w:hAnsi="Arial" w:cs="Arial"/>
          <w:sz w:val="24"/>
          <w:szCs w:val="24"/>
          <w:lang w:eastAsia="cs-CZ"/>
        </w:rPr>
        <w:t>Hlasování o návrhu: 5/0/0</w:t>
      </w:r>
      <w:r w:rsidRPr="00EE6CC7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 </w:t>
      </w:r>
      <w:r w:rsidRPr="00EE6CC7">
        <w:rPr>
          <w:rFonts w:ascii="Arial" w:eastAsiaTheme="minorEastAsia" w:hAnsi="Arial" w:cs="Arial"/>
          <w:b/>
          <w:sz w:val="24"/>
          <w:szCs w:val="24"/>
          <w:lang w:eastAsia="cs-CZ"/>
        </w:rPr>
        <w:t>Schváleno</w:t>
      </w:r>
    </w:p>
    <w:p w:rsidR="003C4C76" w:rsidRDefault="003C4C76">
      <w:pPr>
        <w:spacing w:after="0" w:line="240" w:lineRule="auto"/>
        <w:divId w:val="729811433"/>
        <w:rPr>
          <w:rFonts w:ascii="Courier New" w:eastAsiaTheme="minorEastAsia" w:hAnsi="Courier New"/>
          <w:sz w:val="21"/>
          <w:szCs w:val="21"/>
          <w:lang w:eastAsia="cs-CZ"/>
        </w:rPr>
      </w:pPr>
    </w:p>
    <w:p w:rsidR="003C4C76" w:rsidRDefault="00D00821">
      <w:pPr>
        <w:spacing w:after="0" w:line="240" w:lineRule="auto"/>
        <w:divId w:val="729811433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</w:t>
      </w:r>
      <w:r w:rsidR="003C4C76">
        <w:rPr>
          <w:rFonts w:ascii="Courier New" w:eastAsiaTheme="minorEastAsia" w:hAnsi="Courier New"/>
          <w:sz w:val="21"/>
          <w:szCs w:val="21"/>
          <w:lang w:eastAsia="cs-CZ"/>
        </w:rPr>
        <w:t xml:space="preserve">Roman </w:t>
      </w:r>
      <w:proofErr w:type="spellStart"/>
      <w:r w:rsidR="003C4C76">
        <w:rPr>
          <w:rFonts w:ascii="Courier New" w:eastAsiaTheme="minorEastAsia" w:hAnsi="Courier New"/>
          <w:sz w:val="21"/>
          <w:szCs w:val="21"/>
          <w:lang w:eastAsia="cs-CZ"/>
        </w:rPr>
        <w:t>Kotilínek</w:t>
      </w:r>
      <w:proofErr w:type="spellEnd"/>
      <w:r w:rsidR="003C4C76"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   HNHRM        Pro            </w:t>
      </w:r>
    </w:p>
    <w:p w:rsidR="003C4C76" w:rsidRDefault="003C4C76">
      <w:pPr>
        <w:spacing w:after="0" w:line="240" w:lineRule="auto"/>
        <w:divId w:val="729811433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Miloslav Poslední                          ANO          Pro            </w:t>
      </w:r>
    </w:p>
    <w:p w:rsidR="003C4C76" w:rsidRDefault="003C4C76">
      <w:pPr>
        <w:spacing w:after="0" w:line="240" w:lineRule="auto"/>
        <w:divId w:val="729811433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Zdeněk </w:t>
      </w:r>
      <w:proofErr w:type="spellStart"/>
      <w:r>
        <w:rPr>
          <w:rFonts w:ascii="Courier New" w:eastAsiaTheme="minorEastAsia" w:hAnsi="Courier New"/>
          <w:sz w:val="21"/>
          <w:szCs w:val="21"/>
          <w:lang w:eastAsia="cs-CZ"/>
        </w:rPr>
        <w:t>Bíba</w:t>
      </w:r>
      <w:proofErr w:type="spellEnd"/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       SOS          Pro            </w:t>
      </w:r>
    </w:p>
    <w:p w:rsidR="003C4C76" w:rsidRDefault="003C4C76">
      <w:pPr>
        <w:spacing w:after="0" w:line="240" w:lineRule="auto"/>
        <w:divId w:val="729811433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Zdeněk Brantl ml.                          SNK          Pro            </w:t>
      </w:r>
    </w:p>
    <w:p w:rsidR="00280795" w:rsidRPr="00EE6CC7" w:rsidRDefault="003C4C76" w:rsidP="0028079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Mgr. Jan </w:t>
      </w:r>
      <w:proofErr w:type="spellStart"/>
      <w:r>
        <w:rPr>
          <w:rFonts w:ascii="Courier New" w:eastAsiaTheme="minorEastAsia" w:hAnsi="Courier New"/>
          <w:sz w:val="21"/>
          <w:szCs w:val="21"/>
          <w:lang w:eastAsia="cs-CZ"/>
        </w:rPr>
        <w:t>Kuzebauch</w:t>
      </w:r>
      <w:proofErr w:type="spellEnd"/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ANO          Pro            </w:t>
      </w:r>
    </w:p>
    <w:p w:rsidR="00672615" w:rsidRDefault="00672615">
      <w:pPr>
        <w:spacing w:after="0" w:line="240" w:lineRule="auto"/>
        <w:divId w:val="729811394"/>
        <w:rPr>
          <w:rFonts w:ascii="Times New Roman" w:hAnsi="Times New Roman"/>
          <w:sz w:val="24"/>
          <w:szCs w:val="24"/>
          <w:lang w:eastAsia="cs-CZ"/>
        </w:rPr>
      </w:pPr>
    </w:p>
    <w:p w:rsidR="00945C43" w:rsidRPr="001961A7" w:rsidRDefault="00BC7061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U</w:t>
      </w:r>
      <w:r w:rsidR="00945C43"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snesení </w:t>
      </w: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č. 0184/2019-RM/6</w:t>
      </w: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Věc: </w:t>
      </w:r>
      <w:r w:rsidRPr="001961A7">
        <w:rPr>
          <w:rFonts w:ascii="Arial" w:eastAsiaTheme="minorEastAsia" w:hAnsi="Arial" w:cs="Arial"/>
          <w:b/>
          <w:sz w:val="24"/>
          <w:szCs w:val="24"/>
          <w:u w:val="single"/>
          <w:lang w:eastAsia="cs-CZ"/>
        </w:rPr>
        <w:t>Petice za vybudování vodovodního řadu v lokalitě Horní předměstí v Kraslicích</w:t>
      </w: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Rada města Kraslice</w:t>
      </w:r>
    </w:p>
    <w:p w:rsidR="00672615" w:rsidRDefault="00672615">
      <w:pPr>
        <w:spacing w:after="0" w:line="240" w:lineRule="auto"/>
        <w:divId w:val="729811411"/>
        <w:rPr>
          <w:rFonts w:ascii="Times New Roman" w:hAnsi="Times New Roman"/>
          <w:sz w:val="24"/>
          <w:szCs w:val="24"/>
          <w:lang w:eastAsia="cs-CZ"/>
        </w:rPr>
      </w:pPr>
    </w:p>
    <w:p w:rsidR="00672615" w:rsidRDefault="00672615">
      <w:pPr>
        <w:pStyle w:val="Nadpis3"/>
        <w:spacing w:before="0" w:beforeAutospacing="0" w:after="0" w:afterAutospacing="0"/>
        <w:divId w:val="729811409"/>
        <w:rPr>
          <w:rFonts w:ascii="Arial" w:hAnsi="Arial" w:cs="Arial"/>
        </w:rPr>
      </w:pPr>
      <w:r>
        <w:rPr>
          <w:rFonts w:ascii="Arial" w:hAnsi="Arial" w:cs="Arial"/>
        </w:rPr>
        <w:t>I. Projednala</w:t>
      </w:r>
    </w:p>
    <w:p w:rsidR="00672615" w:rsidRDefault="00672615">
      <w:pPr>
        <w:pStyle w:val="Normlnweb"/>
        <w:numPr>
          <w:ilvl w:val="0"/>
          <w:numId w:val="7"/>
        </w:numPr>
        <w:ind w:left="345"/>
        <w:divId w:val="729811400"/>
        <w:rPr>
          <w:rFonts w:ascii="Arial" w:hAnsi="Arial" w:cs="Arial"/>
        </w:rPr>
      </w:pPr>
      <w:r>
        <w:rPr>
          <w:rFonts w:ascii="Arial" w:hAnsi="Arial" w:cs="Arial"/>
        </w:rPr>
        <w:t>petici obyvatel Horního předměstí v Kraslicích za vybudování vodovodního řadu v ulici Horní předměstí v Kraslicích a konstatuje, že</w:t>
      </w:r>
    </w:p>
    <w:p w:rsidR="00672615" w:rsidRDefault="00672615">
      <w:pPr>
        <w:pStyle w:val="Normlnweb"/>
        <w:ind w:left="345"/>
        <w:divId w:val="72981140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72615" w:rsidRDefault="00672615">
      <w:pPr>
        <w:pStyle w:val="Nadpis3"/>
        <w:spacing w:before="0" w:beforeAutospacing="0" w:after="0" w:afterAutospacing="0"/>
        <w:divId w:val="729811409"/>
        <w:rPr>
          <w:rFonts w:ascii="Arial" w:hAnsi="Arial" w:cs="Arial"/>
        </w:rPr>
      </w:pPr>
      <w:r>
        <w:rPr>
          <w:rFonts w:ascii="Arial" w:hAnsi="Arial" w:cs="Arial"/>
        </w:rPr>
        <w:t>II. Souhlasí</w:t>
      </w:r>
    </w:p>
    <w:p w:rsidR="00672615" w:rsidRDefault="00672615">
      <w:pPr>
        <w:pStyle w:val="Normlnweb"/>
        <w:numPr>
          <w:ilvl w:val="0"/>
          <w:numId w:val="8"/>
        </w:numPr>
        <w:ind w:left="345"/>
        <w:divId w:val="729811396"/>
        <w:rPr>
          <w:rFonts w:ascii="Arial" w:hAnsi="Arial" w:cs="Arial"/>
        </w:rPr>
      </w:pPr>
      <w:r>
        <w:rPr>
          <w:rFonts w:ascii="Arial" w:hAnsi="Arial" w:cs="Arial"/>
        </w:rPr>
        <w:t> s vybudováním vodovodního řadu v uvedené lokalitě a</w:t>
      </w:r>
    </w:p>
    <w:p w:rsidR="00672615" w:rsidRDefault="00672615">
      <w:pPr>
        <w:pStyle w:val="Normlnweb"/>
        <w:ind w:left="345"/>
        <w:divId w:val="729811396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72615" w:rsidRDefault="00672615">
      <w:pPr>
        <w:pStyle w:val="Nadpis3"/>
        <w:spacing w:before="0" w:beforeAutospacing="0" w:after="0" w:afterAutospacing="0"/>
        <w:divId w:val="729811409"/>
        <w:rPr>
          <w:rFonts w:ascii="Arial" w:hAnsi="Arial" w:cs="Arial"/>
        </w:rPr>
      </w:pPr>
      <w:r>
        <w:rPr>
          <w:rFonts w:ascii="Arial" w:hAnsi="Arial" w:cs="Arial"/>
        </w:rPr>
        <w:t>III. Ukládá</w:t>
      </w:r>
    </w:p>
    <w:p w:rsidR="00672615" w:rsidRDefault="00672615">
      <w:pPr>
        <w:pStyle w:val="Normlnweb"/>
        <w:numPr>
          <w:ilvl w:val="0"/>
          <w:numId w:val="9"/>
        </w:numPr>
        <w:ind w:left="345"/>
        <w:divId w:val="729811395"/>
        <w:rPr>
          <w:rFonts w:ascii="Arial" w:hAnsi="Arial" w:cs="Arial"/>
        </w:rPr>
      </w:pPr>
      <w:r>
        <w:rPr>
          <w:rFonts w:ascii="Arial" w:hAnsi="Arial" w:cs="Arial"/>
        </w:rPr>
        <w:t>tajemníkovi MěÚ Kraslice, aby zajistil prostřednictvím oddělení interního auditu vyrozumění zástupkyně petentů o rozhodnutí v dané věci v co nejkratším termínu. </w:t>
      </w:r>
    </w:p>
    <w:p w:rsidR="00672615" w:rsidRDefault="00672615">
      <w:pPr>
        <w:pStyle w:val="Normlnweb"/>
        <w:spacing w:before="240"/>
        <w:ind w:left="345"/>
        <w:divId w:val="729811395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Zodpovídá:</w:t>
      </w:r>
      <w:r>
        <w:rPr>
          <w:rFonts w:ascii="Arial" w:hAnsi="Arial" w:cs="Arial"/>
        </w:rPr>
        <w:t xml:space="preserve"> Růžena </w:t>
      </w:r>
      <w:proofErr w:type="spellStart"/>
      <w:r>
        <w:rPr>
          <w:rFonts w:ascii="Arial" w:hAnsi="Arial" w:cs="Arial"/>
        </w:rPr>
        <w:t>Fedorková</w:t>
      </w:r>
      <w:proofErr w:type="spellEnd"/>
      <w:r>
        <w:rPr>
          <w:rFonts w:ascii="Arial" w:hAnsi="Arial" w:cs="Arial"/>
        </w:rPr>
        <w:t xml:space="preserve">, finanční kontrola, stížnosti </w:t>
      </w:r>
    </w:p>
    <w:p w:rsidR="00672615" w:rsidRDefault="00672615">
      <w:pPr>
        <w:pStyle w:val="Normlnweb"/>
        <w:ind w:left="345"/>
        <w:divId w:val="729811395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Termín plnění:</w:t>
      </w:r>
      <w:r>
        <w:rPr>
          <w:rFonts w:ascii="Arial" w:hAnsi="Arial" w:cs="Arial"/>
        </w:rPr>
        <w:t xml:space="preserve"> 11.03.2019 </w:t>
      </w:r>
    </w:p>
    <w:p w:rsidR="00672615" w:rsidRDefault="00672615">
      <w:pPr>
        <w:pStyle w:val="Normlnweb"/>
        <w:ind w:left="345"/>
        <w:divId w:val="72981139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80795" w:rsidRDefault="00280795" w:rsidP="00280795">
      <w:pPr>
        <w:pBdr>
          <w:bottom w:val="single" w:sz="6" w:space="1" w:color="auto"/>
        </w:pBd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280795" w:rsidRPr="00EE6CC7" w:rsidRDefault="00280795" w:rsidP="0028079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EE6CC7">
        <w:rPr>
          <w:rFonts w:ascii="Arial" w:eastAsiaTheme="minorEastAsia" w:hAnsi="Arial" w:cs="Arial"/>
          <w:sz w:val="24"/>
          <w:szCs w:val="24"/>
          <w:lang w:eastAsia="cs-CZ"/>
        </w:rPr>
        <w:t>Hlasování o návrhu: 5/0/0</w:t>
      </w:r>
      <w:r w:rsidRPr="00EE6CC7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 </w:t>
      </w:r>
      <w:r w:rsidRPr="00EE6CC7">
        <w:rPr>
          <w:rFonts w:ascii="Arial" w:eastAsiaTheme="minorEastAsia" w:hAnsi="Arial" w:cs="Arial"/>
          <w:b/>
          <w:sz w:val="24"/>
          <w:szCs w:val="24"/>
          <w:lang w:eastAsia="cs-CZ"/>
        </w:rPr>
        <w:t>Schváleno</w:t>
      </w:r>
    </w:p>
    <w:p w:rsidR="00B059FD" w:rsidRDefault="00B059FD">
      <w:pPr>
        <w:spacing w:after="0" w:line="240" w:lineRule="auto"/>
        <w:divId w:val="729811448"/>
        <w:rPr>
          <w:rFonts w:ascii="Courier New" w:eastAsiaTheme="minorEastAsia" w:hAnsi="Courier New"/>
          <w:sz w:val="21"/>
          <w:szCs w:val="21"/>
          <w:lang w:eastAsia="cs-CZ"/>
        </w:rPr>
      </w:pPr>
    </w:p>
    <w:p w:rsidR="00B059FD" w:rsidRDefault="00D00821">
      <w:pPr>
        <w:spacing w:after="0" w:line="240" w:lineRule="auto"/>
        <w:divId w:val="729811448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</w:t>
      </w:r>
      <w:r w:rsidR="00B059FD">
        <w:rPr>
          <w:rFonts w:ascii="Courier New" w:eastAsiaTheme="minorEastAsia" w:hAnsi="Courier New"/>
          <w:sz w:val="21"/>
          <w:szCs w:val="21"/>
          <w:lang w:eastAsia="cs-CZ"/>
        </w:rPr>
        <w:t xml:space="preserve">Roman </w:t>
      </w:r>
      <w:proofErr w:type="spellStart"/>
      <w:r w:rsidR="00B059FD">
        <w:rPr>
          <w:rFonts w:ascii="Courier New" w:eastAsiaTheme="minorEastAsia" w:hAnsi="Courier New"/>
          <w:sz w:val="21"/>
          <w:szCs w:val="21"/>
          <w:lang w:eastAsia="cs-CZ"/>
        </w:rPr>
        <w:t>Kotilínek</w:t>
      </w:r>
      <w:proofErr w:type="spellEnd"/>
      <w:r w:rsidR="00B059FD"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   HNHRM        Pro            </w:t>
      </w:r>
    </w:p>
    <w:p w:rsidR="00B059FD" w:rsidRDefault="00B059FD">
      <w:pPr>
        <w:spacing w:after="0" w:line="240" w:lineRule="auto"/>
        <w:divId w:val="729811448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Miloslav Poslední                          ANO          Pro            </w:t>
      </w:r>
    </w:p>
    <w:p w:rsidR="00B059FD" w:rsidRDefault="00B059FD">
      <w:pPr>
        <w:spacing w:after="0" w:line="240" w:lineRule="auto"/>
        <w:divId w:val="729811448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Zdeněk </w:t>
      </w:r>
      <w:proofErr w:type="spellStart"/>
      <w:r>
        <w:rPr>
          <w:rFonts w:ascii="Courier New" w:eastAsiaTheme="minorEastAsia" w:hAnsi="Courier New"/>
          <w:sz w:val="21"/>
          <w:szCs w:val="21"/>
          <w:lang w:eastAsia="cs-CZ"/>
        </w:rPr>
        <w:t>Bíba</w:t>
      </w:r>
      <w:proofErr w:type="spellEnd"/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       SOS          Pro            </w:t>
      </w:r>
    </w:p>
    <w:p w:rsidR="00B059FD" w:rsidRDefault="00B059FD">
      <w:pPr>
        <w:spacing w:after="0" w:line="240" w:lineRule="auto"/>
        <w:divId w:val="729811448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Zdeněk Brantl ml.                          SNK          Pro            </w:t>
      </w:r>
    </w:p>
    <w:p w:rsidR="00280795" w:rsidRPr="00EE6CC7" w:rsidRDefault="00B059FD" w:rsidP="0028079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Mgr. Jan </w:t>
      </w:r>
      <w:proofErr w:type="spellStart"/>
      <w:r>
        <w:rPr>
          <w:rFonts w:ascii="Courier New" w:eastAsiaTheme="minorEastAsia" w:hAnsi="Courier New"/>
          <w:sz w:val="21"/>
          <w:szCs w:val="21"/>
          <w:lang w:eastAsia="cs-CZ"/>
        </w:rPr>
        <w:t>Kuzebauch</w:t>
      </w:r>
      <w:proofErr w:type="spellEnd"/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ANO          Pro            </w:t>
      </w:r>
    </w:p>
    <w:p w:rsidR="00672615" w:rsidRDefault="00672615">
      <w:pPr>
        <w:spacing w:after="0" w:line="240" w:lineRule="auto"/>
        <w:divId w:val="729811415"/>
        <w:rPr>
          <w:rFonts w:ascii="Times New Roman" w:hAnsi="Times New Roman"/>
          <w:sz w:val="24"/>
          <w:szCs w:val="24"/>
          <w:lang w:eastAsia="cs-CZ"/>
        </w:rPr>
      </w:pPr>
    </w:p>
    <w:p w:rsidR="00945C43" w:rsidRPr="001961A7" w:rsidRDefault="00BC7061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U</w:t>
      </w:r>
      <w:r w:rsidR="00945C43"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snesení </w:t>
      </w: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č. 0185/2019-RM/6</w:t>
      </w: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Věc: </w:t>
      </w:r>
      <w:r w:rsidRPr="001961A7">
        <w:rPr>
          <w:rFonts w:ascii="Arial" w:eastAsiaTheme="minorEastAsia" w:hAnsi="Arial" w:cs="Arial"/>
          <w:b/>
          <w:sz w:val="24"/>
          <w:szCs w:val="24"/>
          <w:u w:val="single"/>
          <w:lang w:eastAsia="cs-CZ"/>
        </w:rPr>
        <w:t>Rozhodnutí o odvolání proti rozhodnutí o odmítnutí části žádosti</w:t>
      </w: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945C43" w:rsidRPr="001961A7" w:rsidRDefault="00945C43" w:rsidP="00945C4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1961A7">
        <w:rPr>
          <w:rFonts w:ascii="Arial" w:eastAsiaTheme="minorEastAsia" w:hAnsi="Arial" w:cs="Arial"/>
          <w:b/>
          <w:sz w:val="24"/>
          <w:szCs w:val="24"/>
          <w:lang w:eastAsia="cs-CZ"/>
        </w:rPr>
        <w:t>Rada města Kraslice</w:t>
      </w:r>
    </w:p>
    <w:p w:rsidR="00672615" w:rsidRDefault="00672615">
      <w:pPr>
        <w:spacing w:after="0" w:line="240" w:lineRule="auto"/>
        <w:divId w:val="729811403"/>
        <w:rPr>
          <w:rFonts w:ascii="Times New Roman" w:hAnsi="Times New Roman"/>
          <w:sz w:val="24"/>
          <w:szCs w:val="24"/>
          <w:lang w:eastAsia="cs-CZ"/>
        </w:rPr>
      </w:pPr>
    </w:p>
    <w:p w:rsidR="00672615" w:rsidRDefault="00672615">
      <w:pPr>
        <w:pStyle w:val="Nadpis3"/>
        <w:spacing w:before="0" w:beforeAutospacing="0" w:after="0" w:afterAutospacing="0"/>
        <w:divId w:val="729811401"/>
        <w:rPr>
          <w:rFonts w:ascii="Arial" w:hAnsi="Arial" w:cs="Arial"/>
        </w:rPr>
      </w:pPr>
      <w:r>
        <w:rPr>
          <w:rFonts w:ascii="Arial" w:hAnsi="Arial" w:cs="Arial"/>
        </w:rPr>
        <w:t>I. Projednala</w:t>
      </w:r>
    </w:p>
    <w:p w:rsidR="00672615" w:rsidRDefault="00D965DF">
      <w:pPr>
        <w:pStyle w:val="Normlnweb"/>
        <w:numPr>
          <w:ilvl w:val="0"/>
          <w:numId w:val="10"/>
        </w:numPr>
        <w:ind w:left="345"/>
        <w:divId w:val="729811397"/>
        <w:rPr>
          <w:rFonts w:ascii="Arial" w:hAnsi="Arial" w:cs="Arial"/>
        </w:rPr>
      </w:pPr>
      <w:r>
        <w:rPr>
          <w:rFonts w:ascii="Arial" w:hAnsi="Arial" w:cs="Arial"/>
        </w:rPr>
        <w:t>odvolání proti rozhodn</w:t>
      </w:r>
      <w:bookmarkStart w:id="0" w:name="_GoBack"/>
      <w:bookmarkEnd w:id="0"/>
      <w:r>
        <w:rPr>
          <w:rFonts w:ascii="Arial" w:hAnsi="Arial" w:cs="Arial"/>
        </w:rPr>
        <w:t>ut</w:t>
      </w:r>
      <w:r w:rsidR="00672615">
        <w:rPr>
          <w:rFonts w:ascii="Arial" w:hAnsi="Arial" w:cs="Arial"/>
        </w:rPr>
        <w:t>í o odmítnutí části žádosti ze dne 14.02.2019, které podala Ing. Jiřina Junková proti rozhodnutí o odmítnutí části žádosti o poskytnutí informací podle zákona č. 106/1999 Sb. vydané ředitelem Technických služeb města Kraslic a</w:t>
      </w:r>
    </w:p>
    <w:p w:rsidR="00672615" w:rsidRDefault="00672615">
      <w:pPr>
        <w:pStyle w:val="Normlnweb"/>
        <w:ind w:left="345"/>
        <w:divId w:val="729811397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lastRenderedPageBreak/>
        <w:t>0</w:t>
      </w:r>
    </w:p>
    <w:p w:rsidR="00672615" w:rsidRDefault="00672615">
      <w:pPr>
        <w:pStyle w:val="Nadpis3"/>
        <w:spacing w:before="0" w:beforeAutospacing="0" w:after="0" w:afterAutospacing="0"/>
        <w:divId w:val="729811401"/>
        <w:rPr>
          <w:rFonts w:ascii="Arial" w:hAnsi="Arial" w:cs="Arial"/>
        </w:rPr>
      </w:pPr>
      <w:r>
        <w:rPr>
          <w:rFonts w:ascii="Arial" w:hAnsi="Arial" w:cs="Arial"/>
        </w:rPr>
        <w:t>II. Vydává</w:t>
      </w:r>
    </w:p>
    <w:p w:rsidR="00672615" w:rsidRDefault="00672615">
      <w:pPr>
        <w:pStyle w:val="Normlnweb"/>
        <w:numPr>
          <w:ilvl w:val="0"/>
          <w:numId w:val="11"/>
        </w:numPr>
        <w:ind w:left="345"/>
        <w:divId w:val="729811408"/>
        <w:rPr>
          <w:rFonts w:ascii="Arial" w:hAnsi="Arial" w:cs="Arial"/>
        </w:rPr>
      </w:pPr>
      <w:r>
        <w:rPr>
          <w:rFonts w:ascii="Arial" w:hAnsi="Arial" w:cs="Arial"/>
        </w:rPr>
        <w:t>v souladu s § 16 zákona č. 106/1999 Sb., o svobodném přístupu k informacím, ve znění pozdějších předpisů, rozhodnutí, kterým potvrzuje postup Technických služeb města Kraslic jako povinného subjektu a</w:t>
      </w:r>
    </w:p>
    <w:p w:rsidR="00672615" w:rsidRDefault="00672615">
      <w:pPr>
        <w:pStyle w:val="Normlnweb"/>
        <w:ind w:left="345"/>
        <w:divId w:val="729811408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672615" w:rsidRDefault="00672615">
      <w:pPr>
        <w:pStyle w:val="Nadpis3"/>
        <w:spacing w:before="0" w:beforeAutospacing="0" w:after="0" w:afterAutospacing="0"/>
        <w:divId w:val="729811401"/>
        <w:rPr>
          <w:rFonts w:ascii="Arial" w:hAnsi="Arial" w:cs="Arial"/>
        </w:rPr>
      </w:pPr>
      <w:r>
        <w:rPr>
          <w:rFonts w:ascii="Arial" w:hAnsi="Arial" w:cs="Arial"/>
        </w:rPr>
        <w:t>III. Ukládá</w:t>
      </w:r>
    </w:p>
    <w:p w:rsidR="00672615" w:rsidRDefault="00672615">
      <w:pPr>
        <w:pStyle w:val="Normlnweb"/>
        <w:numPr>
          <w:ilvl w:val="0"/>
          <w:numId w:val="12"/>
        </w:numPr>
        <w:ind w:left="345"/>
        <w:divId w:val="729811402"/>
        <w:rPr>
          <w:rFonts w:ascii="Arial" w:hAnsi="Arial" w:cs="Arial"/>
        </w:rPr>
      </w:pPr>
      <w:r>
        <w:rPr>
          <w:rFonts w:ascii="Arial" w:hAnsi="Arial" w:cs="Arial"/>
        </w:rPr>
        <w:t>tajemníkovi Městského úřadu Kraslice, aby prostřednictvím odboru správních věcí, obecní živnostenský úřad zajistil vyhotovení příslušného rozhodnutí a jeho předložení starostovi města k podpisu a odeslání odvolateli.</w:t>
      </w:r>
    </w:p>
    <w:p w:rsidR="00672615" w:rsidRDefault="00672615">
      <w:pPr>
        <w:pStyle w:val="Normlnweb"/>
        <w:spacing w:before="240"/>
        <w:ind w:left="345"/>
        <w:divId w:val="72981140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Zodpovídá:</w:t>
      </w:r>
      <w:r>
        <w:rPr>
          <w:rFonts w:ascii="Arial" w:hAnsi="Arial" w:cs="Arial"/>
        </w:rPr>
        <w:t xml:space="preserve"> Bc. Viktor Semrád, tajemník MěÚ </w:t>
      </w:r>
    </w:p>
    <w:p w:rsidR="00672615" w:rsidRDefault="00672615">
      <w:pPr>
        <w:pStyle w:val="Normlnweb"/>
        <w:ind w:left="345"/>
        <w:divId w:val="72981140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Termín plnění:</w:t>
      </w:r>
      <w:r>
        <w:rPr>
          <w:rFonts w:ascii="Arial" w:hAnsi="Arial" w:cs="Arial"/>
        </w:rPr>
        <w:t xml:space="preserve"> 28.02.2019 </w:t>
      </w:r>
    </w:p>
    <w:p w:rsidR="00672615" w:rsidRDefault="00672615">
      <w:pPr>
        <w:pStyle w:val="Normlnweb"/>
        <w:ind w:left="345"/>
        <w:divId w:val="729811402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:rsidR="00280795" w:rsidRDefault="00280795" w:rsidP="00280795">
      <w:pPr>
        <w:pBdr>
          <w:bottom w:val="single" w:sz="6" w:space="1" w:color="auto"/>
        </w:pBd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280795" w:rsidRPr="00EE6CC7" w:rsidRDefault="00280795" w:rsidP="0028079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EE6CC7">
        <w:rPr>
          <w:rFonts w:ascii="Arial" w:eastAsiaTheme="minorEastAsia" w:hAnsi="Arial" w:cs="Arial"/>
          <w:sz w:val="24"/>
          <w:szCs w:val="24"/>
          <w:lang w:eastAsia="cs-CZ"/>
        </w:rPr>
        <w:t>Hlasování o návrhu: 5/0/0</w:t>
      </w:r>
      <w:r w:rsidRPr="00EE6CC7">
        <w:rPr>
          <w:rFonts w:ascii="Arial" w:eastAsiaTheme="minorEastAsia" w:hAnsi="Arial" w:cs="Arial"/>
          <w:sz w:val="24"/>
          <w:szCs w:val="24"/>
          <w:lang w:eastAsia="cs-CZ"/>
        </w:rPr>
        <w:tab/>
        <w:t xml:space="preserve"> </w:t>
      </w:r>
      <w:r w:rsidRPr="00EE6CC7">
        <w:rPr>
          <w:rFonts w:ascii="Arial" w:eastAsiaTheme="minorEastAsia" w:hAnsi="Arial" w:cs="Arial"/>
          <w:b/>
          <w:sz w:val="24"/>
          <w:szCs w:val="24"/>
          <w:lang w:eastAsia="cs-CZ"/>
        </w:rPr>
        <w:t>Schváleno</w:t>
      </w:r>
    </w:p>
    <w:p w:rsidR="00513EEA" w:rsidRDefault="00513EEA">
      <w:pPr>
        <w:spacing w:after="0" w:line="240" w:lineRule="auto"/>
        <w:divId w:val="729811444"/>
        <w:rPr>
          <w:rFonts w:ascii="Courier New" w:eastAsiaTheme="minorEastAsia" w:hAnsi="Courier New"/>
          <w:sz w:val="21"/>
          <w:szCs w:val="21"/>
          <w:lang w:eastAsia="cs-CZ"/>
        </w:rPr>
      </w:pPr>
    </w:p>
    <w:p w:rsidR="00513EEA" w:rsidRDefault="00D00821">
      <w:pPr>
        <w:spacing w:after="0" w:line="240" w:lineRule="auto"/>
        <w:divId w:val="729811444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</w:t>
      </w:r>
      <w:r w:rsidR="00513EEA">
        <w:rPr>
          <w:rFonts w:ascii="Courier New" w:eastAsiaTheme="minorEastAsia" w:hAnsi="Courier New"/>
          <w:sz w:val="21"/>
          <w:szCs w:val="21"/>
          <w:lang w:eastAsia="cs-CZ"/>
        </w:rPr>
        <w:t xml:space="preserve">Roman </w:t>
      </w:r>
      <w:proofErr w:type="spellStart"/>
      <w:r w:rsidR="00513EEA">
        <w:rPr>
          <w:rFonts w:ascii="Courier New" w:eastAsiaTheme="minorEastAsia" w:hAnsi="Courier New"/>
          <w:sz w:val="21"/>
          <w:szCs w:val="21"/>
          <w:lang w:eastAsia="cs-CZ"/>
        </w:rPr>
        <w:t>Kotilínek</w:t>
      </w:r>
      <w:proofErr w:type="spellEnd"/>
      <w:r w:rsidR="00513EEA"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   HNHRM        Pro            </w:t>
      </w:r>
    </w:p>
    <w:p w:rsidR="00513EEA" w:rsidRDefault="00513EEA">
      <w:pPr>
        <w:spacing w:after="0" w:line="240" w:lineRule="auto"/>
        <w:divId w:val="729811444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Miloslav Poslední                          ANO          Pro            </w:t>
      </w:r>
    </w:p>
    <w:p w:rsidR="00513EEA" w:rsidRDefault="00513EEA">
      <w:pPr>
        <w:spacing w:after="0" w:line="240" w:lineRule="auto"/>
        <w:divId w:val="729811444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Zdeněk </w:t>
      </w:r>
      <w:proofErr w:type="spellStart"/>
      <w:r>
        <w:rPr>
          <w:rFonts w:ascii="Courier New" w:eastAsiaTheme="minorEastAsia" w:hAnsi="Courier New"/>
          <w:sz w:val="21"/>
          <w:szCs w:val="21"/>
          <w:lang w:eastAsia="cs-CZ"/>
        </w:rPr>
        <w:t>Bíba</w:t>
      </w:r>
      <w:proofErr w:type="spellEnd"/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       SOS          Pro            </w:t>
      </w:r>
    </w:p>
    <w:p w:rsidR="00513EEA" w:rsidRDefault="00513EEA">
      <w:pPr>
        <w:spacing w:after="0" w:line="240" w:lineRule="auto"/>
        <w:divId w:val="729811444"/>
        <w:rPr>
          <w:rFonts w:ascii="Courier New" w:eastAsiaTheme="minorEastAsia" w:hAnsi="Courier New"/>
          <w:sz w:val="21"/>
          <w:szCs w:val="21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Zdeněk Brantl ml.                          SNK          Pro            </w:t>
      </w:r>
    </w:p>
    <w:p w:rsidR="00280795" w:rsidRPr="00EE6CC7" w:rsidRDefault="00513EEA" w:rsidP="0028079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Mgr. Jan </w:t>
      </w:r>
      <w:proofErr w:type="spellStart"/>
      <w:r>
        <w:rPr>
          <w:rFonts w:ascii="Courier New" w:eastAsiaTheme="minorEastAsia" w:hAnsi="Courier New"/>
          <w:sz w:val="21"/>
          <w:szCs w:val="21"/>
          <w:lang w:eastAsia="cs-CZ"/>
        </w:rPr>
        <w:t>Kuzebauch</w:t>
      </w:r>
      <w:proofErr w:type="spellEnd"/>
      <w:r>
        <w:rPr>
          <w:rFonts w:ascii="Courier New" w:eastAsiaTheme="minorEastAsia" w:hAnsi="Courier New"/>
          <w:sz w:val="21"/>
          <w:szCs w:val="21"/>
          <w:lang w:eastAsia="cs-CZ"/>
        </w:rPr>
        <w:t xml:space="preserve">                         ANO          Pro            </w:t>
      </w:r>
    </w:p>
    <w:p w:rsidR="001E52C8" w:rsidRPr="00FA189E" w:rsidRDefault="001E52C8" w:rsidP="00DF7E85">
      <w:pPr>
        <w:rPr>
          <w:rFonts w:ascii="Arial" w:hAnsi="Arial" w:cs="Arial"/>
          <w:sz w:val="24"/>
          <w:szCs w:val="24"/>
        </w:rPr>
      </w:pPr>
    </w:p>
    <w:p w:rsidR="0014648F" w:rsidRDefault="0014648F" w:rsidP="001E52C8">
      <w:pPr>
        <w:rPr>
          <w:rFonts w:ascii="Arial" w:hAnsi="Arial" w:cs="Arial"/>
        </w:rPr>
      </w:pPr>
    </w:p>
    <w:p w:rsidR="00BC2C5B" w:rsidRDefault="00BC2C5B" w:rsidP="001E52C8">
      <w:pPr>
        <w:rPr>
          <w:rFonts w:ascii="Arial" w:hAnsi="Arial" w:cs="Arial"/>
        </w:rPr>
      </w:pPr>
    </w:p>
    <w:p w:rsidR="00BC2C5B" w:rsidRDefault="00BC2C5B" w:rsidP="00BC2C5B">
      <w:pPr>
        <w:pStyle w:val="Bezmezer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………………………………     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…………………………………</w:t>
      </w:r>
    </w:p>
    <w:p w:rsidR="00BC2C5B" w:rsidRPr="007F7A77" w:rsidRDefault="00BC2C5B" w:rsidP="00BC2C5B">
      <w:pPr>
        <w:pStyle w:val="Bezmezer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  <w:r w:rsidRPr="007F7A77">
        <w:rPr>
          <w:rFonts w:eastAsia="Times New Roman"/>
          <w:sz w:val="24"/>
          <w:szCs w:val="24"/>
          <w:lang w:eastAsia="en-US"/>
        </w:rPr>
        <w:t xml:space="preserve">Roman </w:t>
      </w:r>
      <w:proofErr w:type="spellStart"/>
      <w:r w:rsidRPr="007F7A77">
        <w:rPr>
          <w:rFonts w:eastAsia="Times New Roman"/>
          <w:sz w:val="24"/>
          <w:szCs w:val="24"/>
          <w:lang w:eastAsia="en-US"/>
        </w:rPr>
        <w:t>Kotilínek</w:t>
      </w:r>
      <w:proofErr w:type="spellEnd"/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Miloslav Poslední</w:t>
      </w:r>
    </w:p>
    <w:p w:rsidR="00BC2C5B" w:rsidRPr="00BC2C5B" w:rsidRDefault="00BC2C5B" w:rsidP="00BC2C5B">
      <w:pPr>
        <w:pStyle w:val="Bezmezer"/>
        <w:jc w:val="center"/>
        <w:rPr>
          <w:rFonts w:eastAsia="Times New Roman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s</w:t>
      </w:r>
      <w:r w:rsidRPr="007F7A77">
        <w:rPr>
          <w:rFonts w:eastAsia="Times New Roman"/>
          <w:sz w:val="24"/>
          <w:szCs w:val="24"/>
          <w:lang w:eastAsia="en-US"/>
        </w:rPr>
        <w:t>tarosta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 xml:space="preserve">      </w:t>
      </w:r>
      <w:r>
        <w:rPr>
          <w:rFonts w:eastAsia="Times New Roman"/>
          <w:sz w:val="24"/>
          <w:szCs w:val="24"/>
          <w:lang w:eastAsia="en-US"/>
        </w:rPr>
        <w:tab/>
        <w:t>místostarosta</w:t>
      </w:r>
    </w:p>
    <w:sectPr w:rsidR="00BC2C5B" w:rsidRPr="00BC2C5B" w:rsidSect="005D3892">
      <w:headerReference w:type="default" r:id="rId8"/>
      <w:foot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28" w:rsidRDefault="00C15928" w:rsidP="0093297C">
      <w:pPr>
        <w:spacing w:after="0" w:line="240" w:lineRule="auto"/>
      </w:pPr>
      <w:r>
        <w:separator/>
      </w:r>
    </w:p>
  </w:endnote>
  <w:endnote w:type="continuationSeparator" w:id="0">
    <w:p w:rsidR="00C15928" w:rsidRDefault="00C15928" w:rsidP="0093297C">
      <w:pPr>
        <w:spacing w:after="0" w:line="240" w:lineRule="auto"/>
      </w:pPr>
      <w:r>
        <w:continuationSeparator/>
      </w:r>
    </w:p>
  </w:endnote>
  <w:endnote w:type="continuationNotice" w:id="1">
    <w:p w:rsidR="00C15928" w:rsidRDefault="00C15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7C" w:rsidRPr="008B22AE" w:rsidRDefault="0093297C" w:rsidP="0093297C">
    <w:pPr>
      <w:pStyle w:val="Zpat"/>
      <w:jc w:val="center"/>
      <w:rPr>
        <w:rFonts w:ascii="Arial" w:hAnsi="Arial" w:cs="Arial"/>
        <w:sz w:val="24"/>
        <w:szCs w:val="24"/>
      </w:rPr>
    </w:pPr>
    <w:r w:rsidRPr="008B22AE">
      <w:rPr>
        <w:rFonts w:ascii="Arial" w:hAnsi="Arial" w:cs="Arial"/>
        <w:sz w:val="24"/>
        <w:szCs w:val="24"/>
      </w:rPr>
      <w:fldChar w:fldCharType="begin"/>
    </w:r>
    <w:r w:rsidRPr="008B22AE">
      <w:rPr>
        <w:rFonts w:ascii="Arial" w:hAnsi="Arial" w:cs="Arial"/>
        <w:sz w:val="24"/>
        <w:szCs w:val="24"/>
      </w:rPr>
      <w:instrText>PAGE</w:instrText>
    </w:r>
    <w:r w:rsidRPr="008B22AE">
      <w:rPr>
        <w:rFonts w:ascii="Arial" w:hAnsi="Arial" w:cs="Arial"/>
        <w:sz w:val="24"/>
        <w:szCs w:val="24"/>
      </w:rPr>
      <w:fldChar w:fldCharType="separate"/>
    </w:r>
    <w:r w:rsidR="00D965DF">
      <w:rPr>
        <w:rFonts w:ascii="Arial" w:hAnsi="Arial" w:cs="Arial"/>
        <w:noProof/>
        <w:sz w:val="24"/>
        <w:szCs w:val="24"/>
      </w:rPr>
      <w:t>3</w:t>
    </w:r>
    <w:r w:rsidRPr="008B22AE">
      <w:rPr>
        <w:rFonts w:ascii="Arial" w:hAnsi="Arial" w:cs="Arial"/>
        <w:sz w:val="24"/>
        <w:szCs w:val="24"/>
      </w:rPr>
      <w:fldChar w:fldCharType="end"/>
    </w:r>
    <w:r w:rsidRPr="008B22AE">
      <w:rPr>
        <w:rFonts w:ascii="Arial" w:hAnsi="Arial" w:cs="Arial"/>
        <w:sz w:val="24"/>
        <w:szCs w:val="24"/>
      </w:rPr>
      <w:t xml:space="preserve"> z </w:t>
    </w:r>
    <w:r w:rsidRPr="008B22AE">
      <w:rPr>
        <w:rFonts w:ascii="Arial" w:hAnsi="Arial" w:cs="Arial"/>
        <w:sz w:val="24"/>
        <w:szCs w:val="24"/>
      </w:rPr>
      <w:fldChar w:fldCharType="begin"/>
    </w:r>
    <w:r w:rsidRPr="008B22AE">
      <w:rPr>
        <w:rFonts w:ascii="Arial" w:hAnsi="Arial" w:cs="Arial"/>
        <w:sz w:val="24"/>
        <w:szCs w:val="24"/>
      </w:rPr>
      <w:instrText>NUMPAGES</w:instrText>
    </w:r>
    <w:r w:rsidRPr="008B22AE">
      <w:rPr>
        <w:rFonts w:ascii="Arial" w:hAnsi="Arial" w:cs="Arial"/>
        <w:sz w:val="24"/>
        <w:szCs w:val="24"/>
      </w:rPr>
      <w:fldChar w:fldCharType="separate"/>
    </w:r>
    <w:r w:rsidR="00D965DF">
      <w:rPr>
        <w:rFonts w:ascii="Arial" w:hAnsi="Arial" w:cs="Arial"/>
        <w:noProof/>
        <w:sz w:val="24"/>
        <w:szCs w:val="24"/>
      </w:rPr>
      <w:t>3</w:t>
    </w:r>
    <w:r w:rsidRPr="008B22A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28" w:rsidRDefault="00C15928" w:rsidP="0093297C">
      <w:pPr>
        <w:spacing w:after="0" w:line="240" w:lineRule="auto"/>
      </w:pPr>
      <w:r>
        <w:separator/>
      </w:r>
    </w:p>
  </w:footnote>
  <w:footnote w:type="continuationSeparator" w:id="0">
    <w:p w:rsidR="00C15928" w:rsidRDefault="00C15928" w:rsidP="0093297C">
      <w:pPr>
        <w:spacing w:after="0" w:line="240" w:lineRule="auto"/>
      </w:pPr>
      <w:r>
        <w:continuationSeparator/>
      </w:r>
    </w:p>
  </w:footnote>
  <w:footnote w:type="continuationNotice" w:id="1">
    <w:p w:rsidR="00C15928" w:rsidRDefault="00C15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0C" w:rsidRPr="000E7B0C" w:rsidRDefault="00F35A78" w:rsidP="000E7B0C">
    <w:pPr>
      <w:pStyle w:val="MUK-normln"/>
      <w:jc w:val="center"/>
      <w:rPr>
        <w:rFonts w:ascii="Arial" w:hAnsi="Arial" w:cs="Arial"/>
        <w:b/>
        <w:color w:val="808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-362585</wp:posOffset>
          </wp:positionV>
          <wp:extent cx="612775" cy="102743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B0C" w:rsidRPr="000E7B0C">
      <w:rPr>
        <w:rFonts w:ascii="Arial" w:hAnsi="Arial" w:cs="Arial"/>
        <w:b/>
        <w:color w:val="808080"/>
      </w:rPr>
      <w:t>Město Kraslice – Náměstí 28. října 1438, 358 20 Kraslice</w:t>
    </w:r>
  </w:p>
  <w:p w:rsidR="000E7B0C" w:rsidRPr="000E7B0C" w:rsidRDefault="000E7B0C" w:rsidP="000E7B0C">
    <w:pPr>
      <w:pStyle w:val="MUK-nadpis"/>
      <w:jc w:val="center"/>
      <w:rPr>
        <w:rFonts w:ascii="Arial" w:hAnsi="Arial" w:cs="Arial"/>
        <w:color w:val="808080"/>
      </w:rPr>
    </w:pPr>
    <w:r w:rsidRPr="000E7B0C">
      <w:rPr>
        <w:rFonts w:ascii="Arial" w:hAnsi="Arial" w:cs="Arial"/>
        <w:color w:val="808080"/>
      </w:rPr>
      <w:t>Rada města Kraslic</w:t>
    </w:r>
  </w:p>
  <w:p w:rsidR="00720099" w:rsidRPr="000E7B0C" w:rsidRDefault="0072009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EFA"/>
    <w:multiLevelType w:val="multilevel"/>
    <w:tmpl w:val="AF84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654C01"/>
    <w:multiLevelType w:val="multilevel"/>
    <w:tmpl w:val="EFE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D17CC2"/>
    <w:multiLevelType w:val="multilevel"/>
    <w:tmpl w:val="FD7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8E2AD2"/>
    <w:multiLevelType w:val="multilevel"/>
    <w:tmpl w:val="E532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18194A"/>
    <w:multiLevelType w:val="multilevel"/>
    <w:tmpl w:val="B5D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B20493"/>
    <w:multiLevelType w:val="multilevel"/>
    <w:tmpl w:val="4CAA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DB657F"/>
    <w:multiLevelType w:val="multilevel"/>
    <w:tmpl w:val="093E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EA7B57"/>
    <w:multiLevelType w:val="multilevel"/>
    <w:tmpl w:val="1CD4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D62C57"/>
    <w:multiLevelType w:val="multilevel"/>
    <w:tmpl w:val="83B8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E05410"/>
    <w:multiLevelType w:val="multilevel"/>
    <w:tmpl w:val="544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141B70"/>
    <w:multiLevelType w:val="multilevel"/>
    <w:tmpl w:val="85A6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651054"/>
    <w:multiLevelType w:val="multilevel"/>
    <w:tmpl w:val="3B44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8"/>
    <w:rsid w:val="00003ADB"/>
    <w:rsid w:val="000E7B0C"/>
    <w:rsid w:val="0014648F"/>
    <w:rsid w:val="00146E37"/>
    <w:rsid w:val="001961A7"/>
    <w:rsid w:val="001A5821"/>
    <w:rsid w:val="001E52C8"/>
    <w:rsid w:val="00280795"/>
    <w:rsid w:val="002C1108"/>
    <w:rsid w:val="002E715C"/>
    <w:rsid w:val="00365F0C"/>
    <w:rsid w:val="00370038"/>
    <w:rsid w:val="003C4C76"/>
    <w:rsid w:val="004214A3"/>
    <w:rsid w:val="00513EEA"/>
    <w:rsid w:val="00547394"/>
    <w:rsid w:val="005D3892"/>
    <w:rsid w:val="0067019A"/>
    <w:rsid w:val="00672615"/>
    <w:rsid w:val="00697215"/>
    <w:rsid w:val="006D0B78"/>
    <w:rsid w:val="006F69A0"/>
    <w:rsid w:val="00720099"/>
    <w:rsid w:val="00737EAB"/>
    <w:rsid w:val="00787184"/>
    <w:rsid w:val="007B238A"/>
    <w:rsid w:val="007D4DE6"/>
    <w:rsid w:val="007F7A77"/>
    <w:rsid w:val="00833BFB"/>
    <w:rsid w:val="008531C4"/>
    <w:rsid w:val="008566BA"/>
    <w:rsid w:val="00857DB3"/>
    <w:rsid w:val="0088527B"/>
    <w:rsid w:val="008B22AE"/>
    <w:rsid w:val="0093297C"/>
    <w:rsid w:val="00945C43"/>
    <w:rsid w:val="00962A18"/>
    <w:rsid w:val="009912E9"/>
    <w:rsid w:val="009A5CD2"/>
    <w:rsid w:val="00AB69B5"/>
    <w:rsid w:val="00B059FD"/>
    <w:rsid w:val="00B26ECC"/>
    <w:rsid w:val="00B43D78"/>
    <w:rsid w:val="00BC2C5B"/>
    <w:rsid w:val="00BC7061"/>
    <w:rsid w:val="00C15928"/>
    <w:rsid w:val="00C82592"/>
    <w:rsid w:val="00CE5684"/>
    <w:rsid w:val="00D00821"/>
    <w:rsid w:val="00D01F30"/>
    <w:rsid w:val="00D965DF"/>
    <w:rsid w:val="00DA321D"/>
    <w:rsid w:val="00DF7E85"/>
    <w:rsid w:val="00E539B8"/>
    <w:rsid w:val="00E7439F"/>
    <w:rsid w:val="00EE6CC7"/>
    <w:rsid w:val="00F35A78"/>
    <w:rsid w:val="00F73D0B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Times New Roman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unhideWhenUsed/>
    <w:rsid w:val="00DF7E85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DF7E85"/>
    <w:rPr>
      <w:rFonts w:ascii="Times New Roman" w:eastAsiaTheme="minorEastAsia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6763FF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297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3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3297C"/>
    <w:rPr>
      <w:rFonts w:cs="Times New Roman"/>
    </w:rPr>
  </w:style>
  <w:style w:type="paragraph" w:customStyle="1" w:styleId="MUK-normln">
    <w:name w:val="MUK-normální"/>
    <w:basedOn w:val="Normln"/>
    <w:link w:val="MUK-normlnChar"/>
    <w:qFormat/>
    <w:rsid w:val="00003ADB"/>
    <w:pPr>
      <w:spacing w:before="120" w:after="0" w:line="240" w:lineRule="auto"/>
    </w:pPr>
    <w:rPr>
      <w:rFonts w:ascii="Calibri" w:hAnsi="Calibri"/>
      <w:sz w:val="24"/>
      <w:lang w:eastAsia="cs-CZ"/>
    </w:rPr>
  </w:style>
  <w:style w:type="character" w:customStyle="1" w:styleId="MUK-normlnChar">
    <w:name w:val="MUK-normální Char"/>
    <w:link w:val="MUK-normln"/>
    <w:locked/>
    <w:rsid w:val="00003ADB"/>
    <w:rPr>
      <w:rFonts w:ascii="Calibri" w:hAnsi="Calibri"/>
      <w:sz w:val="24"/>
      <w:lang w:val="x-none" w:eastAsia="cs-CZ"/>
    </w:rPr>
  </w:style>
  <w:style w:type="paragraph" w:customStyle="1" w:styleId="MUK-nadpis">
    <w:name w:val="MUK-nadpis"/>
    <w:basedOn w:val="Normln"/>
    <w:link w:val="MUK-nadpisChar"/>
    <w:qFormat/>
    <w:rsid w:val="00003ADB"/>
    <w:pPr>
      <w:spacing w:before="120" w:after="0" w:line="240" w:lineRule="auto"/>
    </w:pPr>
    <w:rPr>
      <w:rFonts w:ascii="Calibri" w:hAnsi="Calibri"/>
      <w:b/>
      <w:sz w:val="32"/>
      <w:szCs w:val="32"/>
      <w:lang w:eastAsia="cs-CZ"/>
    </w:rPr>
  </w:style>
  <w:style w:type="character" w:customStyle="1" w:styleId="MUK-nadpisChar">
    <w:name w:val="MUK-nadpis Char"/>
    <w:link w:val="MUK-nadpis"/>
    <w:locked/>
    <w:rsid w:val="00003ADB"/>
    <w:rPr>
      <w:rFonts w:ascii="Calibri" w:hAnsi="Calibri"/>
      <w:b/>
      <w:sz w:val="32"/>
      <w:lang w:val="x-none"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00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03A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4D7E"/>
    <w:pPr>
      <w:spacing w:after="0" w:line="240" w:lineRule="auto"/>
    </w:pPr>
    <w:rPr>
      <w:rFonts w:eastAsiaTheme="minorEastAsia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4F81BD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45" w:after="45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Times New Roman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unhideWhenUsed/>
    <w:rsid w:val="00DF7E85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DF7E85"/>
    <w:rPr>
      <w:rFonts w:ascii="Times New Roman" w:eastAsiaTheme="minorEastAsia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6763FF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297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3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3297C"/>
    <w:rPr>
      <w:rFonts w:cs="Times New Roman"/>
    </w:rPr>
  </w:style>
  <w:style w:type="paragraph" w:customStyle="1" w:styleId="MUK-normln">
    <w:name w:val="MUK-normální"/>
    <w:basedOn w:val="Normln"/>
    <w:link w:val="MUK-normlnChar"/>
    <w:qFormat/>
    <w:rsid w:val="00003ADB"/>
    <w:pPr>
      <w:spacing w:before="120" w:after="0" w:line="240" w:lineRule="auto"/>
    </w:pPr>
    <w:rPr>
      <w:rFonts w:ascii="Calibri" w:hAnsi="Calibri"/>
      <w:sz w:val="24"/>
      <w:lang w:eastAsia="cs-CZ"/>
    </w:rPr>
  </w:style>
  <w:style w:type="character" w:customStyle="1" w:styleId="MUK-normlnChar">
    <w:name w:val="MUK-normální Char"/>
    <w:link w:val="MUK-normln"/>
    <w:locked/>
    <w:rsid w:val="00003ADB"/>
    <w:rPr>
      <w:rFonts w:ascii="Calibri" w:hAnsi="Calibri"/>
      <w:sz w:val="24"/>
      <w:lang w:val="x-none" w:eastAsia="cs-CZ"/>
    </w:rPr>
  </w:style>
  <w:style w:type="paragraph" w:customStyle="1" w:styleId="MUK-nadpis">
    <w:name w:val="MUK-nadpis"/>
    <w:basedOn w:val="Normln"/>
    <w:link w:val="MUK-nadpisChar"/>
    <w:qFormat/>
    <w:rsid w:val="00003ADB"/>
    <w:pPr>
      <w:spacing w:before="120" w:after="0" w:line="240" w:lineRule="auto"/>
    </w:pPr>
    <w:rPr>
      <w:rFonts w:ascii="Calibri" w:hAnsi="Calibri"/>
      <w:b/>
      <w:sz w:val="32"/>
      <w:szCs w:val="32"/>
      <w:lang w:eastAsia="cs-CZ"/>
    </w:rPr>
  </w:style>
  <w:style w:type="character" w:customStyle="1" w:styleId="MUK-nadpisChar">
    <w:name w:val="MUK-nadpis Char"/>
    <w:link w:val="MUK-nadpis"/>
    <w:locked/>
    <w:rsid w:val="00003ADB"/>
    <w:rPr>
      <w:rFonts w:ascii="Calibri" w:hAnsi="Calibri"/>
      <w:b/>
      <w:sz w:val="32"/>
      <w:lang w:val="x-none"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00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03A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4D7E"/>
    <w:pPr>
      <w:spacing w:after="0" w:line="240" w:lineRule="auto"/>
    </w:pPr>
    <w:rPr>
      <w:rFonts w:eastAsiaTheme="minorEastAsia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4F81BD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45" w:after="45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Kraslice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 Vratislav</dc:creator>
  <cp:lastModifiedBy>Dana Hollá</cp:lastModifiedBy>
  <cp:revision>3</cp:revision>
  <cp:lastPrinted>2019-04-02T12:30:00Z</cp:lastPrinted>
  <dcterms:created xsi:type="dcterms:W3CDTF">2019-02-28T07:29:00Z</dcterms:created>
  <dcterms:modified xsi:type="dcterms:W3CDTF">2019-04-02T12:30:00Z</dcterms:modified>
</cp:coreProperties>
</file>